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  <w14:ligatures w14:val="none"/>
        </w:rPr>
        <w:t>济南市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  <w:t>家电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  <w14:ligatures w14:val="none"/>
        </w:rPr>
        <w:t>以旧换新明白纸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4138295" cy="6893560"/>
            <wp:effectExtent l="0" t="0" r="1905" b="15240"/>
            <wp:docPr id="19141281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128115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8295" cy="689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rPr>
          <w:rFonts w:hint="eastAsia"/>
        </w:rPr>
      </w:pPr>
      <w:r>
        <w:rPr>
          <w:rFonts w:hint="eastAsia"/>
        </w:rPr>
        <w:br w:type="page"/>
      </w:r>
      <w:r>
        <w:rPr>
          <w:rFonts w:hint="eastAsia"/>
        </w:rPr>
        <w:drawing>
          <wp:inline distT="0" distB="0" distL="0" distR="0">
            <wp:extent cx="5276850" cy="8787765"/>
            <wp:effectExtent l="0" t="0" r="0" b="0"/>
            <wp:docPr id="179092895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928959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878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5276850" cy="8787765"/>
            <wp:effectExtent l="0" t="0" r="0" b="0"/>
            <wp:docPr id="162424357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243576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878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eastAsia"/>
        </w:rPr>
        <w:br w:type="page"/>
      </w:r>
      <w:r>
        <w:rPr>
          <w:rFonts w:hint="eastAsia"/>
        </w:rPr>
        <w:drawing>
          <wp:inline distT="0" distB="0" distL="0" distR="0">
            <wp:extent cx="5274310" cy="8783320"/>
            <wp:effectExtent l="0" t="0" r="2540" b="0"/>
            <wp:docPr id="446624438" name="图片 4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624438" name="图片 4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5276850" cy="8787765"/>
            <wp:effectExtent l="0" t="0" r="0" b="0"/>
            <wp:docPr id="134101544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015441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878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济南市发展和改革委员会  济南市商务局联合制作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none"/>
        </w:rPr>
        <w:t>联系电话：0531-62311139</w:t>
      </w:r>
    </w:p>
    <w:p>
      <w:pPr>
        <w:widowControl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F4"/>
    <w:rsid w:val="005A792A"/>
    <w:rsid w:val="007B0D46"/>
    <w:rsid w:val="008568F4"/>
    <w:rsid w:val="00B66E52"/>
    <w:rsid w:val="00F76E49"/>
    <w:rsid w:val="7F498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</Words>
  <Characters>9</Characters>
  <Lines>1</Lines>
  <Paragraphs>1</Paragraphs>
  <TotalTime>3</TotalTime>
  <ScaleCrop>false</ScaleCrop>
  <LinksUpToDate>false</LinksUpToDate>
  <CharactersWithSpaces>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2024-09-23T16:03:00Z</dcterms:created>
  <dc:creator>M10145</dc:creator>
  <cp:lastModifiedBy>JAY-Ribery</cp:lastModifiedBy>
  <dcterms:modified xsi:type="dcterms:W3CDTF">2024-09-23T16:13:28Z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6D488FC95ADD02FB2823F166C2276805_42</vt:lpwstr>
  </property>
</Properties>
</file>