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left="0" w:leftChars="0" w:right="0" w:rightChars="0"/>
        <w:jc w:val="center"/>
        <w:textAlignment w:val="auto"/>
        <w:outlineLvl w:val="9"/>
        <w:rPr>
          <w:rStyle w:val="6"/>
          <w:rFonts w:hint="eastAsia" w:ascii="方正小标宋简体" w:hAnsi="方正小标宋简体" w:eastAsia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theme="minorBidi"/>
          <w:color w:val="000000"/>
          <w:kern w:val="0"/>
          <w:sz w:val="44"/>
          <w:szCs w:val="44"/>
          <w:lang w:val="en-US" w:eastAsia="zh-CN"/>
        </w:rPr>
        <w:t>2024年“技耀泉城”海右技能人才大赛暨济南高新区第八届职业技能大赛</w:t>
      </w:r>
      <w:r>
        <w:rPr>
          <w:rStyle w:val="6"/>
          <w:rFonts w:hint="eastAsia" w:ascii="方正小标宋简体" w:hAnsi="方正小标宋简体" w:eastAsia="方正小标宋简体"/>
          <w:color w:val="000000"/>
          <w:kern w:val="0"/>
          <w:sz w:val="44"/>
          <w:szCs w:val="44"/>
          <w:lang w:val="en-US" w:eastAsia="zh-CN"/>
        </w:rPr>
        <w:t>参赛人员花名册（式样）</w:t>
      </w:r>
    </w:p>
    <w:bookmarkEnd w:id="0"/>
    <w:p>
      <w:pPr>
        <w:ind w:firstLine="280" w:firstLineChars="10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单位（盖章）</w:t>
      </w:r>
    </w:p>
    <w:tbl>
      <w:tblPr>
        <w:tblStyle w:val="4"/>
        <w:tblpPr w:leftFromText="180" w:rightFromText="180" w:vertAnchor="page" w:horzAnchor="page" w:tblpX="1858" w:tblpY="409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56"/>
        <w:gridCol w:w="765"/>
        <w:gridCol w:w="2544"/>
        <w:gridCol w:w="692"/>
        <w:gridCol w:w="1704"/>
        <w:gridCol w:w="1135"/>
        <w:gridCol w:w="1061"/>
        <w:gridCol w:w="900"/>
        <w:gridCol w:w="1157"/>
        <w:gridCol w:w="868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文化程度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工作单位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参赛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项目（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工种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从事本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工种年限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原证书级别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原证书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取得时间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电话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1"/>
                <w:szCs w:val="22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单位负责人：</w:t>
      </w:r>
      <w:r>
        <w:rPr>
          <w:rFonts w:hint="eastAsia" w:ascii="仿宋" w:hAnsi="仿宋" w:eastAsia="仿宋"/>
          <w:sz w:val="24"/>
          <w:szCs w:val="24"/>
        </w:rPr>
        <w:t xml:space="preserve">        </w:t>
      </w:r>
      <w:r>
        <w:rPr>
          <w:rFonts w:ascii="仿宋" w:hAnsi="仿宋" w:eastAsia="仿宋"/>
          <w:sz w:val="24"/>
          <w:szCs w:val="24"/>
        </w:rPr>
        <w:t>填表人：</w:t>
      </w:r>
      <w:r>
        <w:rPr>
          <w:rFonts w:hint="eastAsia" w:ascii="仿宋" w:hAnsi="仿宋" w:eastAsia="仿宋"/>
          <w:sz w:val="24"/>
          <w:szCs w:val="24"/>
        </w:rPr>
        <w:t xml:space="preserve">             </w:t>
      </w:r>
      <w:r>
        <w:rPr>
          <w:rFonts w:ascii="仿宋" w:hAnsi="仿宋" w:eastAsia="仿宋"/>
          <w:sz w:val="24"/>
          <w:szCs w:val="24"/>
        </w:rPr>
        <w:t xml:space="preserve"> 联系电话：</w:t>
      </w:r>
      <w:r>
        <w:rPr>
          <w:rFonts w:hint="eastAsia" w:ascii="仿宋" w:hAnsi="仿宋" w:eastAsia="仿宋"/>
          <w:sz w:val="24"/>
          <w:szCs w:val="24"/>
        </w:rPr>
        <w:t xml:space="preserve">         </w:t>
      </w:r>
      <w:r>
        <w:rPr>
          <w:rFonts w:ascii="仿宋" w:hAnsi="仿宋" w:eastAsia="仿宋"/>
          <w:sz w:val="24"/>
          <w:szCs w:val="24"/>
        </w:rPr>
        <w:t xml:space="preserve">   填表时间：</w:t>
      </w:r>
      <w:r>
        <w:rPr>
          <w:rFonts w:hint="eastAsia" w:ascii="仿宋" w:hAnsi="仿宋" w:eastAsia="仿宋"/>
          <w:sz w:val="24"/>
          <w:szCs w:val="24"/>
        </w:rPr>
        <w:t xml:space="preserve">     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 xml:space="preserve">   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</w:rPr>
        <w:t xml:space="preserve">   </w:t>
      </w:r>
      <w:r>
        <w:rPr>
          <w:rFonts w:ascii="仿宋" w:hAnsi="仿宋" w:eastAsia="仿宋"/>
          <w:sz w:val="24"/>
          <w:szCs w:val="24"/>
        </w:rPr>
        <w:t>日</w:t>
      </w:r>
    </w:p>
    <w:p>
      <w:pPr>
        <w:spacing w:line="300" w:lineRule="exact"/>
        <w:rPr>
          <w:rFonts w:ascii="仿宋" w:hAnsi="仿宋" w:eastAsia="仿宋"/>
          <w:sz w:val="24"/>
          <w:szCs w:val="24"/>
        </w:rPr>
      </w:pPr>
    </w:p>
    <w:p>
      <w:pPr>
        <w:spacing w:line="3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经统计共</w:t>
      </w:r>
      <w:r>
        <w:rPr>
          <w:rFonts w:hint="eastAsia" w:ascii="仿宋" w:hAnsi="仿宋" w:eastAsia="仿宋"/>
          <w:sz w:val="24"/>
          <w:szCs w:val="24"/>
        </w:rPr>
        <w:t xml:space="preserve">      家单位        人参加。</w:t>
      </w:r>
    </w:p>
    <w:p>
      <w:pPr>
        <w:spacing w:line="3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填表说明：</w:t>
      </w:r>
    </w:p>
    <w:p>
      <w:pPr>
        <w:spacing w:line="300" w:lineRule="exac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1.每页均需加盖单位公章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</w:p>
    <w:p>
      <w:pPr>
        <w:spacing w:line="300" w:lineRule="exac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2.本表中各项均需填写，不允许有空白项，其中参赛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项目（</w:t>
      </w:r>
      <w:r>
        <w:rPr>
          <w:rFonts w:hint="eastAsia" w:ascii="仿宋" w:hAnsi="仿宋" w:eastAsia="仿宋"/>
          <w:sz w:val="24"/>
          <w:szCs w:val="24"/>
        </w:rPr>
        <w:t>工种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必须全称填写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</w:p>
    <w:p>
      <w:pPr>
        <w:spacing w:line="300" w:lineRule="exact"/>
      </w:pPr>
      <w:r>
        <w:rPr>
          <w:rFonts w:hint="eastAsia" w:ascii="仿宋" w:hAnsi="仿宋" w:eastAsia="仿宋"/>
          <w:sz w:val="24"/>
          <w:szCs w:val="24"/>
        </w:rPr>
        <w:t>3.本表上交时需交纸质版两份，电子版</w:t>
      </w: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盖章PDF版和WORD版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一份。</w:t>
      </w:r>
    </w:p>
    <w:p/>
    <w:sectPr>
      <w:pgSz w:w="16838" w:h="11906" w:orient="landscape"/>
      <w:pgMar w:top="1440" w:right="2880" w:bottom="1440" w:left="28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ZjI1ZWVmNjNhYjRhM2FjMWYxZjFlMTlkNzUxYjMifQ=="/>
  </w:docVars>
  <w:rsids>
    <w:rsidRoot w:val="488E5BA9"/>
    <w:rsid w:val="488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2024-07-19T05:43:00Z</dcterms:created>
  <dc:creator>安可</dc:creator>
  <cp:lastModifiedBy>安可</cp:lastModifiedBy>
  <dcterms:modified xsi:type="dcterms:W3CDTF">2024-07-19T05:44:39Z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95D60B61E06140E5B2CEF42182171238_11</vt:lpwstr>
  </property>
</Properties>
</file>