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8A" w:rsidRDefault="00CC06BA">
      <w:pPr>
        <w:jc w:val="left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11315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D3038A" w:rsidRDefault="00D3038A">
      <w:pPr>
        <w:snapToGrid w:val="0"/>
        <w:spacing w:line="300" w:lineRule="auto"/>
        <w:jc w:val="center"/>
        <w:rPr>
          <w:rFonts w:ascii="Times New Roman" w:eastAsia="黑体" w:hAnsi="Times New Roman"/>
          <w:b/>
          <w:bCs/>
          <w:sz w:val="44"/>
        </w:rPr>
      </w:pPr>
    </w:p>
    <w:p w:rsidR="00D3038A" w:rsidRDefault="00D3038A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D3038A" w:rsidRDefault="00CC06BA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济南市先进制造业和数字经济领域</w:t>
      </w:r>
    </w:p>
    <w:p w:rsidR="00D3038A" w:rsidRDefault="00CC06BA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公共实训基地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申报书</w:t>
      </w:r>
    </w:p>
    <w:p w:rsidR="00D3038A" w:rsidRDefault="00D3038A">
      <w:pPr>
        <w:jc w:val="center"/>
        <w:outlineLvl w:val="0"/>
        <w:rPr>
          <w:rFonts w:ascii="Times New Roman" w:eastAsia="仿宋_GB2312" w:hAnsi="Times New Roman"/>
          <w:bCs/>
          <w:sz w:val="36"/>
        </w:rPr>
      </w:pPr>
    </w:p>
    <w:p w:rsidR="00D3038A" w:rsidRDefault="00D3038A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3038A" w:rsidRDefault="00CC06BA">
      <w:pPr>
        <w:spacing w:line="480" w:lineRule="auto"/>
        <w:ind w:rightChars="155" w:right="325" w:firstLineChars="192" w:firstLine="576"/>
        <w:rPr>
          <w:rFonts w:ascii="Times New Roman" w:eastAsia="黑体" w:hAnsi="Times New Roman"/>
          <w:sz w:val="30"/>
          <w:szCs w:val="30"/>
          <w:lang w:val="zh-CN"/>
        </w:rPr>
      </w:pPr>
      <w:r>
        <w:rPr>
          <w:rFonts w:ascii="Times New Roman" w:eastAsia="黑体" w:hAnsi="Times New Roman" w:hint="eastAsia"/>
          <w:sz w:val="30"/>
          <w:szCs w:val="30"/>
          <w:lang w:val="zh-CN"/>
        </w:rPr>
        <w:t>基地</w:t>
      </w:r>
      <w:r>
        <w:rPr>
          <w:rFonts w:ascii="Times New Roman" w:eastAsia="黑体" w:hAnsi="Times New Roman"/>
          <w:sz w:val="30"/>
          <w:szCs w:val="30"/>
          <w:lang w:val="zh-CN"/>
        </w:rPr>
        <w:t>名称：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</w:t>
      </w:r>
      <w:r>
        <w:rPr>
          <w:rFonts w:ascii="Times New Roman" w:eastAsia="黑体" w:hAnsi="Times New Roman" w:hint="eastAsia"/>
          <w:sz w:val="30"/>
          <w:szCs w:val="30"/>
          <w:u w:val="single"/>
          <w:lang w:val="zh-CN"/>
        </w:rPr>
        <w:t>（</w:t>
      </w:r>
      <w:r>
        <w:rPr>
          <w:rFonts w:ascii="Times New Roman" w:eastAsia="黑体" w:hAnsi="Times New Roman" w:hint="eastAsia"/>
          <w:sz w:val="30"/>
          <w:szCs w:val="30"/>
          <w:u w:val="single"/>
        </w:rPr>
        <w:t>盖章</w:t>
      </w:r>
      <w:r>
        <w:rPr>
          <w:rFonts w:ascii="Times New Roman" w:eastAsia="黑体" w:hAnsi="Times New Roman" w:hint="eastAsia"/>
          <w:sz w:val="30"/>
          <w:szCs w:val="30"/>
          <w:u w:val="single"/>
          <w:lang w:val="zh-CN"/>
        </w:rPr>
        <w:t>）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                </w:t>
      </w:r>
    </w:p>
    <w:p w:rsidR="00D3038A" w:rsidRDefault="00CC06BA">
      <w:pPr>
        <w:spacing w:line="480" w:lineRule="auto"/>
        <w:ind w:firstLineChars="192" w:firstLine="576"/>
        <w:rPr>
          <w:rFonts w:ascii="Times New Roman" w:eastAsia="黑体" w:hAnsi="Times New Roman"/>
          <w:sz w:val="30"/>
          <w:szCs w:val="30"/>
          <w:lang w:val="zh-CN"/>
        </w:rPr>
      </w:pPr>
      <w:r>
        <w:rPr>
          <w:rFonts w:ascii="Times New Roman" w:eastAsia="黑体" w:hAnsi="Times New Roman" w:hint="eastAsia"/>
          <w:sz w:val="30"/>
          <w:szCs w:val="30"/>
          <w:lang w:val="zh-CN"/>
        </w:rPr>
        <w:t>基地依托</w:t>
      </w:r>
      <w:r>
        <w:rPr>
          <w:rFonts w:ascii="Times New Roman" w:eastAsia="黑体" w:hAnsi="Times New Roman"/>
          <w:sz w:val="30"/>
          <w:szCs w:val="30"/>
          <w:lang w:val="zh-CN"/>
        </w:rPr>
        <w:t>单位：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                       </w:t>
      </w:r>
      <w:r>
        <w:rPr>
          <w:rFonts w:ascii="Times New Roman" w:eastAsia="黑体" w:hAnsi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 </w:t>
      </w:r>
      <w:r>
        <w:rPr>
          <w:rFonts w:ascii="Times New Roman" w:eastAsia="黑体" w:hAnsi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</w:t>
      </w:r>
    </w:p>
    <w:p w:rsidR="00D3038A" w:rsidRDefault="00CC06BA">
      <w:pPr>
        <w:spacing w:line="480" w:lineRule="auto"/>
        <w:ind w:firstLineChars="192" w:firstLine="576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  <w:lang w:val="zh-CN"/>
        </w:rPr>
        <w:t>依托</w:t>
      </w:r>
      <w:r>
        <w:rPr>
          <w:rFonts w:ascii="Times New Roman" w:eastAsia="黑体" w:hAnsi="Times New Roman"/>
          <w:sz w:val="30"/>
          <w:szCs w:val="30"/>
          <w:lang w:val="zh-CN"/>
        </w:rPr>
        <w:t>单位</w:t>
      </w:r>
      <w:r>
        <w:rPr>
          <w:rFonts w:ascii="Times New Roman" w:eastAsia="黑体" w:hAnsi="Times New Roman"/>
          <w:sz w:val="30"/>
          <w:szCs w:val="30"/>
        </w:rPr>
        <w:t>责任人（法人代表）：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                  </w:t>
      </w:r>
      <w:r>
        <w:rPr>
          <w:rFonts w:ascii="Times New Roman" w:eastAsia="黑体" w:hAnsi="Times New Roman"/>
          <w:sz w:val="30"/>
          <w:szCs w:val="30"/>
        </w:rPr>
        <w:t xml:space="preserve">                  </w:t>
      </w:r>
      <w:r>
        <w:rPr>
          <w:rFonts w:ascii="Times New Roman" w:eastAsia="黑体" w:hAnsi="Times New Roman"/>
          <w:sz w:val="30"/>
          <w:szCs w:val="30"/>
        </w:rPr>
        <w:t xml:space="preserve">        </w:t>
      </w:r>
    </w:p>
    <w:p w:rsidR="00D3038A" w:rsidRDefault="00CC06BA">
      <w:pPr>
        <w:spacing w:line="480" w:lineRule="auto"/>
        <w:ind w:firstLineChars="192" w:firstLine="576"/>
        <w:rPr>
          <w:rFonts w:ascii="Times New Roman" w:eastAsia="黑体" w:hAnsi="Times New Roman"/>
          <w:color w:val="FF0000"/>
          <w:sz w:val="30"/>
          <w:szCs w:val="30"/>
          <w:lang w:val="zh-CN"/>
        </w:rPr>
      </w:pPr>
      <w:r>
        <w:rPr>
          <w:rFonts w:ascii="Times New Roman" w:eastAsia="黑体" w:hAnsi="Times New Roman" w:hint="eastAsia"/>
          <w:sz w:val="30"/>
          <w:szCs w:val="30"/>
          <w:lang w:val="zh-CN"/>
        </w:rPr>
        <w:t>基地</w:t>
      </w:r>
      <w:r>
        <w:rPr>
          <w:rFonts w:ascii="Times New Roman" w:eastAsia="黑体" w:hAnsi="Times New Roman"/>
          <w:sz w:val="30"/>
          <w:szCs w:val="30"/>
          <w:lang w:val="zh-CN"/>
        </w:rPr>
        <w:t>负责人：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           </w:t>
      </w:r>
      <w:r>
        <w:rPr>
          <w:rFonts w:ascii="Times New Roman" w:eastAsia="黑体" w:hAnsi="Times New Roman" w:hint="eastAsia"/>
          <w:sz w:val="30"/>
          <w:szCs w:val="30"/>
          <w:u w:val="single"/>
        </w:rPr>
        <w:t xml:space="preserve">    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         </w:t>
      </w:r>
      <w:r>
        <w:rPr>
          <w:rFonts w:ascii="Times New Roman" w:eastAsia="黑体" w:hAnsi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</w:t>
      </w:r>
    </w:p>
    <w:p w:rsidR="00D3038A" w:rsidRDefault="00CC06BA">
      <w:pPr>
        <w:spacing w:line="480" w:lineRule="auto"/>
        <w:ind w:firstLineChars="192" w:firstLine="576"/>
        <w:rPr>
          <w:rFonts w:ascii="宋体" w:hAnsi="宋体" w:cs="宋体"/>
          <w:b/>
          <w:bCs/>
          <w:sz w:val="36"/>
          <w:szCs w:val="36"/>
        </w:rPr>
      </w:pPr>
      <w:r>
        <w:rPr>
          <w:rFonts w:ascii="Times New Roman" w:eastAsia="黑体" w:hAnsi="Times New Roman" w:hint="eastAsia"/>
          <w:sz w:val="30"/>
          <w:szCs w:val="30"/>
        </w:rPr>
        <w:t>申</w:t>
      </w:r>
      <w:r>
        <w:rPr>
          <w:rFonts w:ascii="Times New Roman" w:eastAsia="黑体" w:hAnsi="Times New Roman"/>
          <w:sz w:val="30"/>
          <w:szCs w:val="30"/>
          <w:lang w:val="zh-CN"/>
        </w:rPr>
        <w:t>报日期：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hint="eastAsia"/>
          <w:sz w:val="30"/>
          <w:szCs w:val="30"/>
          <w:u w:val="single"/>
        </w:rPr>
        <w:t xml:space="preserve">20  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</w:t>
      </w:r>
      <w:r>
        <w:rPr>
          <w:rFonts w:ascii="Times New Roman" w:eastAsia="黑体" w:hAnsi="Times New Roman"/>
          <w:sz w:val="30"/>
          <w:szCs w:val="30"/>
          <w:lang w:val="zh-CN"/>
        </w:rPr>
        <w:t>年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 </w:t>
      </w:r>
      <w:r>
        <w:rPr>
          <w:rFonts w:ascii="Times New Roman" w:eastAsia="黑体" w:hAnsi="Times New Roman"/>
          <w:sz w:val="30"/>
          <w:szCs w:val="30"/>
          <w:lang w:val="zh-CN"/>
        </w:rPr>
        <w:t>月</w:t>
      </w:r>
      <w:r>
        <w:rPr>
          <w:rFonts w:ascii="Times New Roman" w:eastAsia="黑体" w:hAnsi="Times New Roman"/>
          <w:sz w:val="30"/>
          <w:szCs w:val="30"/>
          <w:u w:val="single"/>
          <w:lang w:val="zh-CN"/>
        </w:rPr>
        <w:t xml:space="preserve">     </w:t>
      </w:r>
      <w:r>
        <w:rPr>
          <w:rFonts w:ascii="Times New Roman" w:eastAsia="黑体" w:hAnsi="Times New Roman"/>
          <w:sz w:val="30"/>
          <w:szCs w:val="30"/>
          <w:lang w:val="zh-CN"/>
        </w:rPr>
        <w:t>日</w:t>
      </w:r>
    </w:p>
    <w:p w:rsidR="00D3038A" w:rsidRDefault="00D3038A">
      <w:pPr>
        <w:tabs>
          <w:tab w:val="left" w:pos="2300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 w:rsidR="00D3038A" w:rsidRDefault="00D3038A">
      <w:pPr>
        <w:tabs>
          <w:tab w:val="left" w:pos="2300"/>
        </w:tabs>
        <w:adjustRightInd w:val="0"/>
        <w:snapToGrid w:val="0"/>
        <w:spacing w:line="360" w:lineRule="auto"/>
        <w:rPr>
          <w:rFonts w:ascii="宋体" w:hAnsi="宋体" w:cs="宋体"/>
          <w:sz w:val="36"/>
          <w:szCs w:val="36"/>
        </w:rPr>
      </w:pPr>
    </w:p>
    <w:p w:rsidR="00D3038A" w:rsidRDefault="00D3038A">
      <w:pPr>
        <w:tabs>
          <w:tab w:val="left" w:pos="2300"/>
        </w:tabs>
        <w:adjustRightInd w:val="0"/>
        <w:snapToGrid w:val="0"/>
        <w:spacing w:line="360" w:lineRule="auto"/>
        <w:jc w:val="center"/>
        <w:rPr>
          <w:rFonts w:ascii="宋体" w:hAnsi="宋体" w:cs="宋体"/>
          <w:sz w:val="36"/>
          <w:szCs w:val="36"/>
        </w:rPr>
      </w:pPr>
    </w:p>
    <w:p w:rsidR="00D3038A" w:rsidRDefault="00CC06BA">
      <w:pPr>
        <w:tabs>
          <w:tab w:val="left" w:pos="2300"/>
        </w:tabs>
        <w:adjustRightInd w:val="0"/>
        <w:snapToGrid w:val="0"/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济南市</w:t>
      </w:r>
      <w:r>
        <w:rPr>
          <w:rFonts w:ascii="宋体" w:hAnsi="宋体" w:cs="宋体" w:hint="eastAsia"/>
          <w:sz w:val="36"/>
          <w:szCs w:val="36"/>
        </w:rPr>
        <w:t>工业和信息化</w:t>
      </w:r>
      <w:r>
        <w:rPr>
          <w:rFonts w:ascii="宋体" w:hAnsi="宋体" w:cs="宋体" w:hint="eastAsia"/>
          <w:sz w:val="36"/>
          <w:szCs w:val="36"/>
        </w:rPr>
        <w:t>局</w:t>
      </w:r>
      <w:r>
        <w:rPr>
          <w:rFonts w:ascii="宋体" w:hAnsi="宋体" w:cs="宋体" w:hint="eastAsia"/>
          <w:sz w:val="36"/>
          <w:szCs w:val="36"/>
        </w:rPr>
        <w:t>制</w:t>
      </w:r>
    </w:p>
    <w:p w:rsidR="00D3038A" w:rsidRDefault="00CC06BA">
      <w:pPr>
        <w:tabs>
          <w:tab w:val="left" w:pos="2300"/>
        </w:tabs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二〇</w:t>
      </w:r>
      <w:r>
        <w:rPr>
          <w:rFonts w:ascii="Times New Roman" w:eastAsia="黑体" w:hAnsi="Times New Roman" w:hint="eastAsia"/>
          <w:sz w:val="30"/>
          <w:szCs w:val="30"/>
        </w:rPr>
        <w:t>二二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年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hint="eastAsia"/>
          <w:sz w:val="30"/>
          <w:szCs w:val="30"/>
        </w:rPr>
        <w:t>十一</w:t>
      </w:r>
      <w:r>
        <w:rPr>
          <w:rFonts w:ascii="Times New Roman" w:eastAsia="黑体" w:hAnsi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月</w:t>
      </w:r>
    </w:p>
    <w:p w:rsidR="00D3038A" w:rsidRDefault="00D3038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3038A" w:rsidRDefault="00CC06BA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lastRenderedPageBreak/>
        <w:t>目录</w:t>
      </w:r>
    </w:p>
    <w:p w:rsidR="00D3038A" w:rsidRDefault="00D3038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3038A" w:rsidRDefault="00CC06BA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公共实训基地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申报书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..........................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页</w:t>
      </w:r>
    </w:p>
    <w:p w:rsidR="00D3038A" w:rsidRDefault="00CC06BA">
      <w:pPr>
        <w:pStyle w:val="1"/>
        <w:tabs>
          <w:tab w:val="right" w:leader="dot" w:pos="8306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hyperlink w:anchor="_Toc17386" w:history="1">
        <w:r>
          <w:rPr>
            <w:rFonts w:ascii="仿宋" w:eastAsia="仿宋" w:hAnsi="仿宋" w:cs="仿宋" w:hint="eastAsia"/>
            <w:sz w:val="24"/>
          </w:rPr>
          <w:t>（一）</w:t>
        </w:r>
        <w:r>
          <w:rPr>
            <w:rFonts w:ascii="仿宋" w:eastAsia="仿宋" w:hAnsi="仿宋" w:cs="仿宋" w:hint="eastAsia"/>
            <w:sz w:val="24"/>
          </w:rPr>
          <w:t xml:space="preserve"> </w:t>
        </w:r>
        <w:r>
          <w:rPr>
            <w:rFonts w:ascii="仿宋" w:eastAsia="仿宋" w:hAnsi="仿宋" w:cs="仿宋" w:hint="eastAsia"/>
            <w:sz w:val="24"/>
          </w:rPr>
          <w:t>基本信息表</w:t>
        </w:r>
        <w:r>
          <w:rPr>
            <w:rFonts w:ascii="仿宋" w:eastAsia="仿宋" w:hAnsi="仿宋" w:cs="仿宋" w:hint="eastAsia"/>
            <w:sz w:val="24"/>
          </w:rPr>
          <w:t xml:space="preserve"> .................................................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1"/>
        <w:tabs>
          <w:tab w:val="right" w:leader="dot" w:pos="8306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hyperlink w:anchor="_Toc5120" w:history="1">
        <w:r>
          <w:rPr>
            <w:rFonts w:ascii="仿宋" w:eastAsia="仿宋" w:hAnsi="仿宋" w:cs="仿宋" w:hint="eastAsia"/>
            <w:sz w:val="24"/>
          </w:rPr>
          <w:t>（二）</w:t>
        </w:r>
        <w:r>
          <w:rPr>
            <w:rFonts w:ascii="仿宋" w:eastAsia="仿宋" w:hAnsi="仿宋" w:cs="仿宋" w:hint="eastAsia"/>
            <w:sz w:val="24"/>
          </w:rPr>
          <w:t xml:space="preserve"> </w:t>
        </w:r>
        <w:r>
          <w:rPr>
            <w:rFonts w:ascii="仿宋" w:eastAsia="仿宋" w:hAnsi="仿宋" w:cs="仿宋" w:hint="eastAsia"/>
            <w:sz w:val="24"/>
          </w:rPr>
          <w:t>基地依托单位及实训工作开展基本情况</w:t>
        </w:r>
        <w:r>
          <w:rPr>
            <w:rFonts w:ascii="仿宋" w:eastAsia="仿宋" w:hAnsi="仿宋" w:cs="仿宋" w:hint="eastAsia"/>
            <w:sz w:val="24"/>
          </w:rPr>
          <w:t>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1"/>
        <w:tabs>
          <w:tab w:val="right" w:leader="dot" w:pos="8306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hyperlink w:anchor="_Toc26601" w:history="1">
        <w:r>
          <w:rPr>
            <w:rFonts w:ascii="仿宋" w:eastAsia="仿宋" w:hAnsi="仿宋" w:cs="仿宋" w:hint="eastAsia"/>
            <w:sz w:val="24"/>
          </w:rPr>
          <w:t>（三）</w:t>
        </w:r>
        <w:r>
          <w:rPr>
            <w:rFonts w:ascii="仿宋" w:eastAsia="仿宋" w:hAnsi="仿宋" w:cs="仿宋" w:hint="eastAsia"/>
            <w:sz w:val="24"/>
          </w:rPr>
          <w:t xml:space="preserve"> </w:t>
        </w:r>
        <w:r>
          <w:rPr>
            <w:rFonts w:ascii="仿宋" w:eastAsia="仿宋" w:hAnsi="仿宋" w:cs="仿宋" w:hint="eastAsia"/>
            <w:sz w:val="24"/>
          </w:rPr>
          <w:t>基地建设的必要性和可行性</w:t>
        </w:r>
        <w:r>
          <w:rPr>
            <w:rFonts w:ascii="仿宋" w:eastAsia="仿宋" w:hAnsi="仿宋" w:cs="仿宋" w:hint="eastAsia"/>
            <w:sz w:val="24"/>
          </w:rPr>
          <w:t>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1"/>
        <w:tabs>
          <w:tab w:val="right" w:leader="dot" w:pos="8306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hyperlink w:anchor="_Toc31070" w:history="1">
        <w:r>
          <w:rPr>
            <w:rFonts w:ascii="仿宋" w:eastAsia="仿宋" w:hAnsi="仿宋" w:cs="仿宋" w:hint="eastAsia"/>
            <w:sz w:val="24"/>
          </w:rPr>
          <w:t>（</w:t>
        </w:r>
        <w:r>
          <w:rPr>
            <w:rFonts w:ascii="仿宋" w:eastAsia="仿宋" w:hAnsi="仿宋" w:cs="仿宋" w:hint="eastAsia"/>
            <w:sz w:val="24"/>
          </w:rPr>
          <w:t>四</w:t>
        </w:r>
        <w:r>
          <w:rPr>
            <w:rFonts w:ascii="仿宋" w:eastAsia="仿宋" w:hAnsi="仿宋" w:cs="仿宋" w:hint="eastAsia"/>
            <w:sz w:val="24"/>
          </w:rPr>
          <w:t>）</w:t>
        </w:r>
        <w:r>
          <w:rPr>
            <w:rFonts w:ascii="仿宋" w:eastAsia="仿宋" w:hAnsi="仿宋" w:cs="仿宋" w:hint="eastAsia"/>
            <w:sz w:val="24"/>
          </w:rPr>
          <w:t xml:space="preserve"> </w:t>
        </w:r>
        <w:r>
          <w:rPr>
            <w:rFonts w:ascii="仿宋" w:eastAsia="仿宋" w:hAnsi="仿宋" w:cs="仿宋" w:hint="eastAsia"/>
            <w:sz w:val="24"/>
          </w:rPr>
          <w:t>基地建设方案</w:t>
        </w:r>
        <w:r>
          <w:rPr>
            <w:rFonts w:ascii="仿宋" w:eastAsia="仿宋" w:hAnsi="仿宋" w:cs="仿宋" w:hint="eastAsia"/>
            <w:sz w:val="24"/>
          </w:rPr>
          <w:t>................................................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1"/>
        <w:tabs>
          <w:tab w:val="right" w:leader="dot" w:pos="8306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hyperlink w:anchor="_Toc20577" w:history="1">
        <w:r>
          <w:rPr>
            <w:rFonts w:ascii="仿宋" w:eastAsia="仿宋" w:hAnsi="仿宋" w:cs="仿宋" w:hint="eastAsia"/>
            <w:sz w:val="24"/>
          </w:rPr>
          <w:t>（</w:t>
        </w:r>
        <w:r>
          <w:rPr>
            <w:rFonts w:ascii="仿宋" w:eastAsia="仿宋" w:hAnsi="仿宋" w:cs="仿宋" w:hint="eastAsia"/>
            <w:sz w:val="24"/>
          </w:rPr>
          <w:t>五</w:t>
        </w:r>
        <w:r>
          <w:rPr>
            <w:rFonts w:ascii="仿宋" w:eastAsia="仿宋" w:hAnsi="仿宋" w:cs="仿宋" w:hint="eastAsia"/>
            <w:sz w:val="24"/>
          </w:rPr>
          <w:t>）</w:t>
        </w:r>
        <w:r>
          <w:rPr>
            <w:rFonts w:ascii="仿宋" w:eastAsia="仿宋" w:hAnsi="仿宋" w:cs="仿宋" w:hint="eastAsia"/>
            <w:sz w:val="24"/>
          </w:rPr>
          <w:t xml:space="preserve"> </w:t>
        </w:r>
        <w:r>
          <w:rPr>
            <w:rFonts w:ascii="仿宋" w:eastAsia="仿宋" w:hAnsi="仿宋" w:cs="仿宋" w:hint="eastAsia"/>
            <w:sz w:val="24"/>
          </w:rPr>
          <w:t>基地社会</w:t>
        </w:r>
        <w:r>
          <w:rPr>
            <w:rFonts w:ascii="仿宋" w:eastAsia="仿宋" w:hAnsi="仿宋" w:cs="仿宋" w:hint="eastAsia"/>
            <w:sz w:val="24"/>
          </w:rPr>
          <w:t>效益</w:t>
        </w:r>
        <w:r>
          <w:rPr>
            <w:rFonts w:ascii="仿宋" w:eastAsia="仿宋" w:hAnsi="仿宋" w:cs="仿宋" w:hint="eastAsia"/>
            <w:sz w:val="24"/>
          </w:rPr>
          <w:t>、经济效益分析</w:t>
        </w:r>
        <w:r>
          <w:rPr>
            <w:rFonts w:ascii="仿宋" w:eastAsia="仿宋" w:hAnsi="仿宋" w:cs="仿宋" w:hint="eastAsia"/>
            <w:sz w:val="24"/>
          </w:rPr>
          <w:t>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1"/>
        <w:tabs>
          <w:tab w:val="right" w:leader="dot" w:pos="8306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hyperlink w:anchor="_Toc2963" w:history="1">
        <w:r>
          <w:rPr>
            <w:rFonts w:ascii="仿宋" w:eastAsia="仿宋" w:hAnsi="仿宋" w:cs="仿宋" w:hint="eastAsia"/>
            <w:sz w:val="24"/>
          </w:rPr>
          <w:t>（</w:t>
        </w:r>
        <w:r>
          <w:rPr>
            <w:rFonts w:ascii="仿宋" w:eastAsia="仿宋" w:hAnsi="仿宋" w:cs="仿宋" w:hint="eastAsia"/>
            <w:sz w:val="24"/>
          </w:rPr>
          <w:t>六</w:t>
        </w:r>
        <w:r>
          <w:rPr>
            <w:rFonts w:ascii="仿宋" w:eastAsia="仿宋" w:hAnsi="仿宋" w:cs="仿宋" w:hint="eastAsia"/>
            <w:sz w:val="24"/>
          </w:rPr>
          <w:t>）</w:t>
        </w:r>
        <w:r>
          <w:rPr>
            <w:rFonts w:ascii="仿宋" w:eastAsia="仿宋" w:hAnsi="仿宋" w:cs="仿宋" w:hint="eastAsia"/>
            <w:sz w:val="24"/>
          </w:rPr>
          <w:t xml:space="preserve"> </w:t>
        </w:r>
        <w:r>
          <w:rPr>
            <w:rFonts w:ascii="仿宋" w:eastAsia="仿宋" w:hAnsi="仿宋" w:cs="仿宋" w:hint="eastAsia"/>
            <w:sz w:val="24"/>
          </w:rPr>
          <w:t>声明</w:t>
        </w:r>
        <w:r>
          <w:rPr>
            <w:rFonts w:ascii="仿宋" w:eastAsia="仿宋" w:hAnsi="仿宋" w:cs="仿宋" w:hint="eastAsia"/>
            <w:sz w:val="24"/>
          </w:rPr>
          <w:t>........................................................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1"/>
        <w:tabs>
          <w:tab w:val="right" w:leader="dot" w:pos="8306"/>
        </w:tabs>
        <w:snapToGrid w:val="0"/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（七）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审核意见</w:t>
      </w:r>
      <w:r>
        <w:rPr>
          <w:rFonts w:ascii="仿宋" w:eastAsia="仿宋" w:hAnsi="仿宋" w:cs="仿宋" w:hint="eastAsia"/>
          <w:sz w:val="24"/>
        </w:rPr>
        <w:t>....................................................</w:t>
      </w:r>
      <w:r>
        <w:rPr>
          <w:rFonts w:ascii="仿宋" w:eastAsia="仿宋" w:hAnsi="仿宋" w:cs="仿宋" w:hint="eastAsia"/>
          <w:sz w:val="24"/>
        </w:rPr>
        <w:t>页</w:t>
      </w:r>
    </w:p>
    <w:p w:rsidR="00D3038A" w:rsidRDefault="00CC06BA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公共实训基地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基本情况一览表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..................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页</w:t>
      </w:r>
    </w:p>
    <w:p w:rsidR="00D3038A" w:rsidRDefault="00CC06BA">
      <w:pPr>
        <w:pStyle w:val="1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firstLine="0"/>
        <w:rPr>
          <w:rFonts w:ascii="仿宋" w:eastAsia="仿宋" w:hAnsi="仿宋" w:cs="仿宋"/>
          <w:sz w:val="24"/>
        </w:rPr>
      </w:pPr>
      <w:hyperlink w:anchor="_Toc2304" w:history="1">
        <w:r>
          <w:rPr>
            <w:rFonts w:ascii="仿宋" w:eastAsia="仿宋" w:hAnsi="仿宋" w:cs="仿宋" w:hint="eastAsia"/>
            <w:color w:val="000000"/>
            <w:kern w:val="0"/>
            <w:sz w:val="24"/>
            <w:lang w:bidi="ar"/>
          </w:rPr>
          <w:t>主要实训工种</w:t>
        </w:r>
        <w:r>
          <w:rPr>
            <w:rFonts w:ascii="仿宋" w:eastAsia="仿宋" w:hAnsi="仿宋" w:cs="仿宋" w:hint="eastAsia"/>
            <w:color w:val="000000"/>
            <w:kern w:val="0"/>
            <w:sz w:val="24"/>
            <w:lang w:bidi="ar"/>
          </w:rPr>
          <w:t>/</w:t>
        </w:r>
        <w:r>
          <w:rPr>
            <w:rFonts w:ascii="仿宋" w:eastAsia="仿宋" w:hAnsi="仿宋" w:cs="仿宋" w:hint="eastAsia"/>
            <w:color w:val="000000"/>
            <w:kern w:val="0"/>
            <w:sz w:val="24"/>
            <w:lang w:bidi="ar"/>
          </w:rPr>
          <w:t>专业一览表</w:t>
        </w:r>
        <w:r>
          <w:rPr>
            <w:rFonts w:ascii="仿宋" w:eastAsia="仿宋" w:hAnsi="仿宋" w:cs="仿宋" w:hint="eastAsia"/>
            <w:sz w:val="24"/>
          </w:rPr>
          <w:t>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20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8668" w:history="1">
        <w:r>
          <w:rPr>
            <w:rFonts w:ascii="仿宋" w:eastAsia="仿宋" w:hAnsi="仿宋" w:cs="仿宋" w:hint="eastAsia"/>
            <w:color w:val="000000"/>
            <w:sz w:val="24"/>
          </w:rPr>
          <w:t>实训教师一览表</w:t>
        </w:r>
        <w:r>
          <w:rPr>
            <w:rFonts w:ascii="仿宋" w:eastAsia="仿宋" w:hAnsi="仿宋" w:cs="仿宋" w:hint="eastAsia"/>
            <w:sz w:val="24"/>
          </w:rPr>
          <w:t>...............................................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20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2574" w:history="1">
        <w:r>
          <w:rPr>
            <w:rFonts w:ascii="仿宋" w:eastAsia="仿宋" w:hAnsi="仿宋" w:cs="仿宋" w:hint="eastAsia"/>
            <w:color w:val="000000"/>
            <w:sz w:val="24"/>
          </w:rPr>
          <w:t>重点实训设备（器具）一览表</w:t>
        </w:r>
        <w:r>
          <w:rPr>
            <w:rFonts w:ascii="仿宋" w:eastAsia="仿宋" w:hAnsi="仿宋" w:cs="仿宋" w:hint="eastAsia"/>
            <w:sz w:val="24"/>
          </w:rPr>
          <w:t>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20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18072" w:history="1">
        <w:r>
          <w:rPr>
            <w:rFonts w:ascii="仿宋" w:eastAsia="仿宋" w:hAnsi="仿宋" w:cs="仿宋" w:hint="eastAsia"/>
            <w:color w:val="000000"/>
            <w:sz w:val="24"/>
          </w:rPr>
          <w:t>实训专业软件一览表</w:t>
        </w:r>
        <w:r>
          <w:rPr>
            <w:rFonts w:ascii="仿宋" w:eastAsia="仿宋" w:hAnsi="仿宋" w:cs="仿宋" w:hint="eastAsia"/>
            <w:sz w:val="24"/>
          </w:rPr>
          <w:t>...........................................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20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18755" w:history="1">
        <w:r>
          <w:rPr>
            <w:rFonts w:ascii="仿宋" w:eastAsia="仿宋" w:hAnsi="仿宋" w:cs="仿宋" w:hint="eastAsia"/>
            <w:color w:val="000000"/>
            <w:sz w:val="24"/>
          </w:rPr>
          <w:t>重点培训单位一览表</w:t>
        </w:r>
        <w:r>
          <w:rPr>
            <w:rFonts w:ascii="仿宋" w:eastAsia="仿宋" w:hAnsi="仿宋" w:cs="仿宋" w:hint="eastAsia"/>
            <w:sz w:val="24"/>
          </w:rPr>
          <w:t>...........................................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20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4438" w:history="1">
        <w:r>
          <w:rPr>
            <w:rFonts w:ascii="仿宋" w:eastAsia="仿宋" w:hAnsi="仿宋" w:cs="仿宋" w:hint="eastAsia"/>
            <w:color w:val="000000"/>
            <w:sz w:val="24"/>
          </w:rPr>
          <w:t>重点合作单位一览表</w:t>
        </w:r>
        <w:r>
          <w:rPr>
            <w:rFonts w:ascii="仿宋" w:eastAsia="仿宋" w:hAnsi="仿宋" w:cs="仿宋" w:hint="eastAsia"/>
            <w:sz w:val="24"/>
          </w:rPr>
          <w:t>...........................................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3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7700" w:history="1">
        <w:r>
          <w:rPr>
            <w:rFonts w:ascii="仿宋" w:eastAsia="仿宋" w:hAnsi="仿宋" w:cs="仿宋" w:hint="eastAsia"/>
            <w:color w:val="000000"/>
            <w:sz w:val="24"/>
          </w:rPr>
          <w:t>近两年技能大赛主要获奖情况一览表</w:t>
        </w:r>
        <w:r>
          <w:rPr>
            <w:rFonts w:ascii="仿宋" w:eastAsia="仿宋" w:hAnsi="仿宋" w:cs="仿宋" w:hint="eastAsia"/>
            <w:sz w:val="24"/>
          </w:rPr>
          <w:t>........</w:t>
        </w:r>
        <w:r>
          <w:rPr>
            <w:rFonts w:ascii="仿宋" w:eastAsia="仿宋" w:hAnsi="仿宋" w:cs="仿宋" w:hint="eastAsia"/>
            <w:sz w:val="24"/>
          </w:rPr>
          <w:t>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3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2411" w:history="1">
        <w:r>
          <w:rPr>
            <w:rFonts w:ascii="仿宋" w:eastAsia="仿宋" w:hAnsi="仿宋" w:cs="仿宋" w:hint="eastAsia"/>
            <w:color w:val="000000"/>
            <w:sz w:val="24"/>
          </w:rPr>
          <w:t>近两年基地</w:t>
        </w:r>
        <w:r>
          <w:rPr>
            <w:rFonts w:ascii="仿宋" w:eastAsia="仿宋" w:hAnsi="仿宋" w:cs="仿宋" w:hint="eastAsia"/>
            <w:color w:val="000000"/>
            <w:sz w:val="24"/>
          </w:rPr>
          <w:t>主要</w:t>
        </w:r>
        <w:r>
          <w:rPr>
            <w:rFonts w:ascii="仿宋" w:eastAsia="仿宋" w:hAnsi="仿宋" w:cs="仿宋" w:hint="eastAsia"/>
            <w:color w:val="000000"/>
            <w:sz w:val="24"/>
          </w:rPr>
          <w:t>创新和科研成果</w:t>
        </w:r>
        <w:r>
          <w:rPr>
            <w:rFonts w:ascii="仿宋" w:eastAsia="仿宋" w:hAnsi="仿宋" w:cs="仿宋" w:hint="eastAsia"/>
            <w:sz w:val="24"/>
          </w:rPr>
          <w:t>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3"/>
        <w:numPr>
          <w:ilvl w:val="0"/>
          <w:numId w:val="1"/>
        </w:numPr>
        <w:tabs>
          <w:tab w:val="right" w:leader="dot" w:pos="8306"/>
        </w:tabs>
        <w:snapToGrid w:val="0"/>
        <w:spacing w:line="400" w:lineRule="exact"/>
        <w:ind w:leftChars="0" w:firstLine="0"/>
        <w:rPr>
          <w:rFonts w:ascii="仿宋" w:eastAsia="仿宋" w:hAnsi="仿宋" w:cs="仿宋"/>
          <w:sz w:val="24"/>
        </w:rPr>
      </w:pPr>
      <w:hyperlink w:anchor="_Toc4452" w:history="1">
        <w:r>
          <w:rPr>
            <w:rFonts w:ascii="仿宋" w:eastAsia="仿宋" w:hAnsi="仿宋" w:cs="仿宋" w:hint="eastAsia"/>
            <w:color w:val="000000"/>
            <w:sz w:val="24"/>
          </w:rPr>
          <w:t>近两年</w:t>
        </w:r>
        <w:r>
          <w:rPr>
            <w:rFonts w:ascii="仿宋" w:eastAsia="仿宋" w:hAnsi="仿宋" w:cs="仿宋" w:hint="eastAsia"/>
            <w:color w:val="000000"/>
            <w:sz w:val="24"/>
          </w:rPr>
          <w:t>主要（典型）</w:t>
        </w:r>
        <w:r>
          <w:rPr>
            <w:rFonts w:ascii="仿宋" w:eastAsia="仿宋" w:hAnsi="仿宋" w:cs="仿宋" w:hint="eastAsia"/>
            <w:color w:val="000000"/>
            <w:sz w:val="24"/>
          </w:rPr>
          <w:t>项目和</w:t>
        </w:r>
        <w:r>
          <w:rPr>
            <w:rFonts w:ascii="仿宋" w:eastAsia="仿宋" w:hAnsi="仿宋" w:cs="仿宋" w:hint="eastAsia"/>
            <w:color w:val="000000"/>
            <w:sz w:val="24"/>
          </w:rPr>
          <w:t>业绩</w:t>
        </w:r>
        <w:r>
          <w:rPr>
            <w:rFonts w:ascii="仿宋" w:eastAsia="仿宋" w:hAnsi="仿宋" w:cs="仿宋" w:hint="eastAsia"/>
            <w:sz w:val="24"/>
          </w:rPr>
          <w:t>.................................</w:t>
        </w:r>
        <w:r>
          <w:rPr>
            <w:rFonts w:ascii="仿宋" w:eastAsia="仿宋" w:hAnsi="仿宋" w:cs="仿宋" w:hint="eastAsia"/>
            <w:sz w:val="24"/>
          </w:rPr>
          <w:t>页</w:t>
        </w:r>
      </w:hyperlink>
    </w:p>
    <w:p w:rsidR="00D3038A" w:rsidRDefault="00CC06BA">
      <w:pPr>
        <w:pStyle w:val="2"/>
        <w:numPr>
          <w:ilvl w:val="0"/>
          <w:numId w:val="2"/>
        </w:numPr>
        <w:spacing w:after="0" w:line="400" w:lineRule="exact"/>
        <w:ind w:leftChars="0" w:left="492" w:hangingChars="175" w:hanging="49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证明材料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............................................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页</w:t>
      </w:r>
    </w:p>
    <w:p w:rsidR="00D3038A" w:rsidRDefault="00CC06BA">
      <w:pPr>
        <w:numPr>
          <w:ilvl w:val="0"/>
          <w:numId w:val="3"/>
        </w:numPr>
        <w:spacing w:line="400" w:lineRule="exact"/>
        <w:ind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法人执照</w:t>
      </w:r>
      <w:r>
        <w:rPr>
          <w:rFonts w:ascii="仿宋" w:eastAsia="仿宋" w:hAnsi="仿宋" w:cs="仿宋" w:hint="eastAsia"/>
          <w:sz w:val="24"/>
        </w:rPr>
        <w:t xml:space="preserve">...................................................  </w:t>
      </w:r>
      <w:r>
        <w:rPr>
          <w:rFonts w:ascii="仿宋" w:eastAsia="仿宋" w:hAnsi="仿宋" w:cs="仿宋" w:hint="eastAsia"/>
          <w:sz w:val="24"/>
        </w:rPr>
        <w:t>页</w:t>
      </w:r>
    </w:p>
    <w:p w:rsidR="00D3038A" w:rsidRDefault="00CC06BA">
      <w:pPr>
        <w:numPr>
          <w:ilvl w:val="0"/>
          <w:numId w:val="3"/>
        </w:numPr>
        <w:spacing w:line="400" w:lineRule="exact"/>
        <w:ind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用地证明</w:t>
      </w:r>
      <w:r>
        <w:rPr>
          <w:rFonts w:ascii="仿宋" w:eastAsia="仿宋" w:hAnsi="仿宋" w:cs="仿宋" w:hint="eastAsia"/>
          <w:sz w:val="24"/>
        </w:rPr>
        <w:t xml:space="preserve">...................................................  </w:t>
      </w:r>
      <w:r>
        <w:rPr>
          <w:rFonts w:ascii="仿宋" w:eastAsia="仿宋" w:hAnsi="仿宋" w:cs="仿宋" w:hint="eastAsia"/>
          <w:sz w:val="24"/>
        </w:rPr>
        <w:t>页</w:t>
      </w:r>
    </w:p>
    <w:p w:rsidR="00D3038A" w:rsidRDefault="00CC06BA">
      <w:pPr>
        <w:numPr>
          <w:ilvl w:val="0"/>
          <w:numId w:val="3"/>
        </w:numPr>
        <w:spacing w:line="400" w:lineRule="exact"/>
        <w:ind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与</w:t>
      </w:r>
      <w:r>
        <w:rPr>
          <w:rFonts w:ascii="仿宋" w:eastAsia="仿宋" w:hAnsi="仿宋" w:cs="仿宋" w:hint="eastAsia"/>
          <w:sz w:val="24"/>
        </w:rPr>
        <w:t>合作单位</w:t>
      </w:r>
      <w:r>
        <w:rPr>
          <w:rFonts w:ascii="仿宋" w:eastAsia="仿宋" w:hAnsi="仿宋" w:cs="仿宋" w:hint="eastAsia"/>
          <w:sz w:val="24"/>
        </w:rPr>
        <w:t>签订的</w:t>
      </w:r>
      <w:r>
        <w:rPr>
          <w:rFonts w:ascii="仿宋" w:eastAsia="仿宋" w:hAnsi="仿宋" w:cs="仿宋" w:hint="eastAsia"/>
          <w:sz w:val="24"/>
        </w:rPr>
        <w:t>实训</w:t>
      </w:r>
      <w:r>
        <w:rPr>
          <w:rFonts w:ascii="仿宋" w:eastAsia="仿宋" w:hAnsi="仿宋" w:cs="仿宋" w:hint="eastAsia"/>
          <w:sz w:val="24"/>
        </w:rPr>
        <w:t>协议</w:t>
      </w:r>
      <w:r>
        <w:rPr>
          <w:rFonts w:ascii="仿宋" w:eastAsia="仿宋" w:hAnsi="仿宋" w:cs="仿宋" w:hint="eastAsia"/>
          <w:sz w:val="24"/>
        </w:rPr>
        <w:t xml:space="preserve">. .................................  </w:t>
      </w:r>
      <w:r>
        <w:rPr>
          <w:rFonts w:ascii="仿宋" w:eastAsia="仿宋" w:hAnsi="仿宋" w:cs="仿宋" w:hint="eastAsia"/>
          <w:sz w:val="24"/>
        </w:rPr>
        <w:t>页</w:t>
      </w:r>
    </w:p>
    <w:p w:rsidR="00D3038A" w:rsidRDefault="00CC06BA">
      <w:pPr>
        <w:numPr>
          <w:ilvl w:val="0"/>
          <w:numId w:val="3"/>
        </w:numPr>
        <w:spacing w:line="400" w:lineRule="exact"/>
        <w:ind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与</w:t>
      </w:r>
      <w:r>
        <w:rPr>
          <w:rFonts w:ascii="仿宋" w:eastAsia="仿宋" w:hAnsi="仿宋" w:cs="仿宋" w:hint="eastAsia"/>
          <w:sz w:val="24"/>
        </w:rPr>
        <w:t>合作单位</w:t>
      </w:r>
      <w:r>
        <w:rPr>
          <w:rFonts w:ascii="仿宋" w:eastAsia="仿宋" w:hAnsi="仿宋" w:cs="仿宋" w:hint="eastAsia"/>
          <w:sz w:val="24"/>
        </w:rPr>
        <w:t>签订的</w:t>
      </w:r>
      <w:r>
        <w:rPr>
          <w:rFonts w:ascii="仿宋" w:eastAsia="仿宋" w:hAnsi="仿宋" w:cs="仿宋" w:hint="eastAsia"/>
          <w:sz w:val="24"/>
        </w:rPr>
        <w:t>合作协议</w:t>
      </w:r>
      <w:r>
        <w:rPr>
          <w:rFonts w:ascii="仿宋" w:eastAsia="仿宋" w:hAnsi="仿宋" w:cs="仿宋" w:hint="eastAsia"/>
          <w:sz w:val="24"/>
        </w:rPr>
        <w:t xml:space="preserve">. .................................  </w:t>
      </w:r>
      <w:r>
        <w:rPr>
          <w:rFonts w:ascii="仿宋" w:eastAsia="仿宋" w:hAnsi="仿宋" w:cs="仿宋" w:hint="eastAsia"/>
          <w:sz w:val="24"/>
        </w:rPr>
        <w:t>页</w:t>
      </w:r>
    </w:p>
    <w:p w:rsidR="00D3038A" w:rsidRDefault="00CC06BA">
      <w:pPr>
        <w:numPr>
          <w:ilvl w:val="0"/>
          <w:numId w:val="3"/>
        </w:numPr>
        <w:spacing w:line="400" w:lineRule="exact"/>
        <w:ind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实训基地各类规章制度</w:t>
      </w:r>
      <w:r>
        <w:rPr>
          <w:rFonts w:ascii="仿宋" w:eastAsia="仿宋" w:hAnsi="仿宋" w:cs="仿宋" w:hint="eastAsia"/>
          <w:sz w:val="24"/>
        </w:rPr>
        <w:t>. ............................</w:t>
      </w:r>
      <w:r>
        <w:rPr>
          <w:rFonts w:ascii="仿宋" w:eastAsia="仿宋" w:hAnsi="仿宋" w:cs="仿宋" w:hint="eastAsia"/>
          <w:sz w:val="24"/>
        </w:rPr>
        <w:t xml:space="preserve">.........  </w:t>
      </w:r>
      <w:r>
        <w:rPr>
          <w:rFonts w:ascii="仿宋" w:eastAsia="仿宋" w:hAnsi="仿宋" w:cs="仿宋" w:hint="eastAsia"/>
          <w:sz w:val="24"/>
        </w:rPr>
        <w:t>页</w:t>
      </w:r>
    </w:p>
    <w:p w:rsidR="00D3038A" w:rsidRDefault="00CC06BA">
      <w:pPr>
        <w:numPr>
          <w:ilvl w:val="0"/>
          <w:numId w:val="3"/>
        </w:numPr>
        <w:spacing w:line="400" w:lineRule="exact"/>
        <w:ind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申报条件所涉及内容的</w:t>
      </w:r>
      <w:r>
        <w:rPr>
          <w:rFonts w:ascii="仿宋" w:eastAsia="仿宋" w:hAnsi="仿宋" w:cs="仿宋" w:hint="eastAsia"/>
          <w:sz w:val="24"/>
        </w:rPr>
        <w:t>其他</w:t>
      </w:r>
      <w:r>
        <w:rPr>
          <w:rFonts w:ascii="仿宋" w:eastAsia="仿宋" w:hAnsi="仿宋" w:cs="仿宋" w:hint="eastAsia"/>
          <w:sz w:val="24"/>
        </w:rPr>
        <w:t>证明材料</w:t>
      </w:r>
      <w:r>
        <w:rPr>
          <w:rFonts w:ascii="仿宋" w:eastAsia="仿宋" w:hAnsi="仿宋" w:cs="仿宋" w:hint="eastAsia"/>
          <w:sz w:val="24"/>
        </w:rPr>
        <w:t xml:space="preserve">. .........................  </w:t>
      </w:r>
      <w:r>
        <w:rPr>
          <w:rFonts w:ascii="仿宋" w:eastAsia="仿宋" w:hAnsi="仿宋" w:cs="仿宋" w:hint="eastAsia"/>
          <w:sz w:val="24"/>
        </w:rPr>
        <w:t>页</w:t>
      </w:r>
    </w:p>
    <w:p w:rsidR="00D3038A" w:rsidRDefault="00CC06BA">
      <w:pPr>
        <w:spacing w:line="400" w:lineRule="exact"/>
        <w:ind w:left="467" w:hangingChars="166" w:hanging="467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四、市级专项转移支付项目绩效目标申报表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..........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页</w:t>
      </w:r>
    </w:p>
    <w:p w:rsidR="00D3038A" w:rsidRDefault="00D3038A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3038A" w:rsidRDefault="00D3038A">
      <w:pPr>
        <w:jc w:val="center"/>
        <w:outlineLvl w:val="0"/>
        <w:rPr>
          <w:rFonts w:ascii="Times New Roman" w:eastAsia="黑体" w:hAnsi="Times New Roman"/>
          <w:sz w:val="36"/>
        </w:rPr>
      </w:pPr>
    </w:p>
    <w:p w:rsidR="00D3038A" w:rsidRDefault="00D3038A">
      <w:pPr>
        <w:pStyle w:val="a0"/>
      </w:pPr>
    </w:p>
    <w:p w:rsidR="00D3038A" w:rsidRDefault="00D3038A">
      <w:pPr>
        <w:jc w:val="center"/>
        <w:outlineLvl w:val="0"/>
        <w:rPr>
          <w:rFonts w:ascii="Times New Roman" w:eastAsia="黑体" w:hAnsi="Times New Roman"/>
          <w:sz w:val="36"/>
        </w:rPr>
      </w:pPr>
    </w:p>
    <w:p w:rsidR="00D3038A" w:rsidRDefault="00CC06BA">
      <w:pPr>
        <w:jc w:val="center"/>
        <w:outlineLvl w:val="0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/>
          <w:sz w:val="36"/>
        </w:rPr>
        <w:t>填</w:t>
      </w:r>
      <w:r>
        <w:rPr>
          <w:rFonts w:ascii="Times New Roman" w:eastAsia="黑体" w:hAnsi="Times New Roman"/>
          <w:sz w:val="36"/>
        </w:rPr>
        <w:t xml:space="preserve"> </w:t>
      </w:r>
      <w:r>
        <w:rPr>
          <w:rFonts w:ascii="Times New Roman" w:eastAsia="黑体" w:hAnsi="Times New Roman"/>
          <w:sz w:val="36"/>
        </w:rPr>
        <w:t>写</w:t>
      </w:r>
      <w:r>
        <w:rPr>
          <w:rFonts w:ascii="Times New Roman" w:eastAsia="黑体" w:hAnsi="Times New Roman"/>
          <w:sz w:val="36"/>
        </w:rPr>
        <w:t xml:space="preserve"> </w:t>
      </w:r>
      <w:r>
        <w:rPr>
          <w:rFonts w:ascii="Times New Roman" w:eastAsia="黑体" w:hAnsi="Times New Roman"/>
          <w:sz w:val="36"/>
        </w:rPr>
        <w:t>说</w:t>
      </w:r>
      <w:r>
        <w:rPr>
          <w:rFonts w:ascii="Times New Roman" w:eastAsia="黑体" w:hAnsi="Times New Roman"/>
          <w:sz w:val="36"/>
        </w:rPr>
        <w:t xml:space="preserve"> </w:t>
      </w:r>
      <w:r>
        <w:rPr>
          <w:rFonts w:ascii="Times New Roman" w:eastAsia="黑体" w:hAnsi="Times New Roman"/>
          <w:sz w:val="36"/>
        </w:rPr>
        <w:t>明</w:t>
      </w:r>
    </w:p>
    <w:p w:rsidR="00D3038A" w:rsidRDefault="00CC06BA" w:rsidP="00F11315">
      <w:pPr>
        <w:spacing w:line="540" w:lineRule="exact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为建立统一、规范的</w:t>
      </w:r>
      <w:r>
        <w:rPr>
          <w:rFonts w:ascii="仿宋_GB2312" w:eastAsia="仿宋_GB2312" w:hAnsi="仿宋_GB2312" w:cs="仿宋_GB2312" w:hint="eastAsia"/>
          <w:sz w:val="28"/>
          <w:szCs w:val="28"/>
        </w:rPr>
        <w:t>先进制造</w:t>
      </w:r>
      <w:r>
        <w:rPr>
          <w:rFonts w:ascii="仿宋_GB2312" w:eastAsia="仿宋_GB2312" w:hAnsi="仿宋_GB2312" w:cs="仿宋_GB2312" w:hint="eastAsia"/>
          <w:sz w:val="28"/>
          <w:szCs w:val="28"/>
        </w:rPr>
        <w:t>业</w:t>
      </w:r>
      <w:r>
        <w:rPr>
          <w:rFonts w:ascii="仿宋_GB2312" w:eastAsia="仿宋_GB2312" w:hAnsi="仿宋_GB2312" w:cs="仿宋_GB2312" w:hint="eastAsia"/>
          <w:sz w:val="28"/>
          <w:szCs w:val="28"/>
        </w:rPr>
        <w:t>和数字经济</w:t>
      </w:r>
      <w:r>
        <w:rPr>
          <w:rFonts w:ascii="仿宋_GB2312" w:eastAsia="仿宋_GB2312" w:hAnsi="仿宋_GB2312" w:cs="仿宋_GB2312" w:hint="eastAsia"/>
          <w:sz w:val="28"/>
          <w:szCs w:val="28"/>
        </w:rPr>
        <w:t>领域</w:t>
      </w:r>
      <w:r>
        <w:rPr>
          <w:rFonts w:ascii="Times New Roman" w:eastAsia="仿宋_GB2312" w:hAnsi="Times New Roman" w:hint="eastAsia"/>
          <w:sz w:val="28"/>
          <w:szCs w:val="28"/>
        </w:rPr>
        <w:t>公共实训基地</w:t>
      </w:r>
      <w:r>
        <w:rPr>
          <w:rFonts w:ascii="Times New Roman" w:eastAsia="仿宋_GB2312" w:hAnsi="Times New Roman"/>
          <w:sz w:val="28"/>
          <w:szCs w:val="28"/>
        </w:rPr>
        <w:t>（以下简称</w:t>
      </w:r>
      <w:r>
        <w:rPr>
          <w:rFonts w:ascii="Times New Roman" w:eastAsia="仿宋_GB2312" w:hAnsi="Times New Roman" w:hint="eastAsia"/>
          <w:sz w:val="28"/>
          <w:szCs w:val="28"/>
        </w:rPr>
        <w:t>基地</w:t>
      </w:r>
      <w:r>
        <w:rPr>
          <w:rFonts w:ascii="Times New Roman" w:eastAsia="仿宋_GB2312" w:hAnsi="Times New Roman"/>
          <w:sz w:val="28"/>
          <w:szCs w:val="28"/>
        </w:rPr>
        <w:t>）信息管理制度，加强</w:t>
      </w:r>
      <w:r>
        <w:rPr>
          <w:rFonts w:ascii="Times New Roman" w:eastAsia="仿宋_GB2312" w:hAnsi="Times New Roman" w:hint="eastAsia"/>
          <w:sz w:val="28"/>
          <w:szCs w:val="28"/>
        </w:rPr>
        <w:t>基地</w:t>
      </w:r>
      <w:r>
        <w:rPr>
          <w:rFonts w:ascii="Times New Roman" w:eastAsia="仿宋_GB2312" w:hAnsi="Times New Roman"/>
          <w:sz w:val="28"/>
          <w:szCs w:val="28"/>
        </w:rPr>
        <w:t>信息管理，请严格按照表中要求填写各项。</w:t>
      </w:r>
    </w:p>
    <w:p w:rsidR="00D3038A" w:rsidRDefault="00CC06BA" w:rsidP="00F11315">
      <w:pPr>
        <w:spacing w:line="540" w:lineRule="exact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</w:t>
      </w:r>
      <w:r>
        <w:rPr>
          <w:rFonts w:ascii="Times New Roman" w:eastAsia="仿宋_GB2312" w:hAnsi="Times New Roman"/>
          <w:sz w:val="28"/>
          <w:szCs w:val="28"/>
        </w:rPr>
        <w:t>、申报书由</w:t>
      </w:r>
      <w:r>
        <w:rPr>
          <w:rFonts w:ascii="Times New Roman" w:eastAsia="仿宋_GB2312" w:hAnsi="Times New Roman" w:hint="eastAsia"/>
          <w:sz w:val="28"/>
          <w:szCs w:val="28"/>
        </w:rPr>
        <w:t>基地依托单位</w:t>
      </w:r>
      <w:r>
        <w:rPr>
          <w:rFonts w:ascii="Times New Roman" w:eastAsia="仿宋_GB2312" w:hAnsi="Times New Roman"/>
          <w:sz w:val="28"/>
          <w:szCs w:val="28"/>
        </w:rPr>
        <w:t>编写</w:t>
      </w:r>
      <w:r>
        <w:rPr>
          <w:rFonts w:ascii="Times New Roman" w:eastAsia="仿宋_GB2312" w:hAnsi="Times New Roman" w:hint="eastAsia"/>
          <w:sz w:val="28"/>
          <w:szCs w:val="28"/>
        </w:rPr>
        <w:t>提报</w:t>
      </w:r>
      <w:r>
        <w:rPr>
          <w:rFonts w:ascii="Times New Roman" w:eastAsia="仿宋_GB2312" w:hAnsi="Times New Roman"/>
          <w:sz w:val="28"/>
          <w:szCs w:val="28"/>
        </w:rPr>
        <w:t>，每个</w:t>
      </w:r>
      <w:r>
        <w:rPr>
          <w:rFonts w:ascii="Times New Roman" w:eastAsia="仿宋_GB2312" w:hAnsi="Times New Roman" w:hint="eastAsia"/>
          <w:sz w:val="28"/>
          <w:szCs w:val="28"/>
        </w:rPr>
        <w:t>基地</w:t>
      </w:r>
      <w:r>
        <w:rPr>
          <w:rFonts w:ascii="Times New Roman" w:eastAsia="仿宋_GB2312" w:hAnsi="Times New Roman"/>
          <w:sz w:val="28"/>
          <w:szCs w:val="28"/>
        </w:rPr>
        <w:t>必须</w:t>
      </w:r>
      <w:r>
        <w:rPr>
          <w:rFonts w:ascii="Times New Roman" w:eastAsia="仿宋_GB2312" w:hAnsi="Times New Roman" w:hint="eastAsia"/>
          <w:sz w:val="28"/>
          <w:szCs w:val="28"/>
        </w:rPr>
        <w:t>填报依托单位责任</w:t>
      </w:r>
      <w:r>
        <w:rPr>
          <w:rFonts w:ascii="Times New Roman" w:eastAsia="仿宋_GB2312" w:hAnsi="Times New Roman"/>
          <w:sz w:val="28"/>
          <w:szCs w:val="28"/>
        </w:rPr>
        <w:t>人（单位法人代表）</w:t>
      </w:r>
      <w:r>
        <w:rPr>
          <w:rFonts w:ascii="Times New Roman" w:eastAsia="仿宋_GB2312" w:hAnsi="Times New Roman" w:hint="eastAsia"/>
          <w:sz w:val="28"/>
          <w:szCs w:val="28"/>
        </w:rPr>
        <w:t>，基地负责人。</w:t>
      </w:r>
    </w:p>
    <w:p w:rsidR="00D3038A" w:rsidRDefault="00CC06BA" w:rsidP="00F11315">
      <w:pPr>
        <w:spacing w:line="540" w:lineRule="exact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、申报书中第一次出现外文名词时，要写清全称和缩写，再出现同一词时可以使用缩写。</w:t>
      </w:r>
    </w:p>
    <w:p w:rsidR="00D3038A" w:rsidRDefault="00CC06BA">
      <w:pPr>
        <w:widowControl/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、编写人员应客观、真实地填报申报材料，尊重他人知识产权，遵守国家有关知识产权法规。在申报书中引用他人成果时，必须以脚注或其他方式注明出处，引用目的应是介绍、评论与本</w:t>
      </w:r>
      <w:r>
        <w:rPr>
          <w:rFonts w:ascii="Times New Roman" w:eastAsia="仿宋_GB2312" w:hAnsi="Times New Roman" w:hint="eastAsia"/>
          <w:sz w:val="28"/>
          <w:szCs w:val="28"/>
        </w:rPr>
        <w:t>单位</w:t>
      </w:r>
      <w:r>
        <w:rPr>
          <w:rFonts w:ascii="Times New Roman" w:eastAsia="仿宋_GB2312" w:hAnsi="Times New Roman"/>
          <w:sz w:val="28"/>
          <w:szCs w:val="28"/>
        </w:rPr>
        <w:t>相关的成果或说明与本</w:t>
      </w:r>
      <w:r>
        <w:rPr>
          <w:rFonts w:ascii="Times New Roman" w:eastAsia="仿宋_GB2312" w:hAnsi="Times New Roman" w:hint="eastAsia"/>
          <w:sz w:val="28"/>
          <w:szCs w:val="28"/>
        </w:rPr>
        <w:t>单位</w:t>
      </w:r>
      <w:r>
        <w:rPr>
          <w:rFonts w:ascii="Times New Roman" w:eastAsia="仿宋_GB2312" w:hAnsi="Times New Roman"/>
          <w:sz w:val="28"/>
          <w:szCs w:val="28"/>
        </w:rPr>
        <w:t>相关的技术问题。对于伪造、篡改科学数据，抄袭他人著作、论文或者剽窃他人科研</w:t>
      </w:r>
      <w:r>
        <w:rPr>
          <w:rFonts w:ascii="Times New Roman" w:eastAsia="仿宋_GB2312" w:hAnsi="Times New Roman"/>
          <w:sz w:val="28"/>
        </w:rPr>
        <w:t>成果等科研不端行为，一经查实，将</w:t>
      </w:r>
      <w:r>
        <w:rPr>
          <w:rFonts w:ascii="Times New Roman" w:eastAsia="仿宋_GB2312" w:hAnsi="Times New Roman" w:hint="eastAsia"/>
          <w:sz w:val="28"/>
        </w:rPr>
        <w:t>取消申报资格</w:t>
      </w:r>
      <w:r>
        <w:rPr>
          <w:rFonts w:ascii="Times New Roman" w:eastAsia="仿宋_GB2312" w:hAnsi="Times New Roman"/>
          <w:sz w:val="28"/>
        </w:rPr>
        <w:t>。</w:t>
      </w:r>
    </w:p>
    <w:p w:rsidR="00D3038A" w:rsidRDefault="00CC06BA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四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/>
          <w:sz w:val="28"/>
        </w:rPr>
        <w:t>填报格式说明：请用</w:t>
      </w:r>
      <w:r>
        <w:rPr>
          <w:rFonts w:ascii="Times New Roman" w:eastAsia="仿宋_GB2312" w:hAnsi="Times New Roman"/>
          <w:sz w:val="28"/>
        </w:rPr>
        <w:t>A4</w:t>
      </w:r>
      <w:r>
        <w:rPr>
          <w:rFonts w:ascii="Times New Roman" w:eastAsia="仿宋_GB2312" w:hAnsi="Times New Roman"/>
          <w:sz w:val="28"/>
        </w:rPr>
        <w:t>幅面编辑，正文字体为</w:t>
      </w: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/>
          <w:sz w:val="28"/>
        </w:rPr>
        <w:t>号仿宋体，单倍行距。一级标题</w:t>
      </w: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/>
          <w:sz w:val="28"/>
        </w:rPr>
        <w:t>号黑体，二级标题</w:t>
      </w: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/>
          <w:sz w:val="28"/>
        </w:rPr>
        <w:t>号楷体</w:t>
      </w:r>
      <w:r>
        <w:rPr>
          <w:rFonts w:ascii="Times New Roman" w:eastAsia="仿宋_GB2312" w:hAnsi="Times New Roman" w:hint="eastAsia"/>
          <w:sz w:val="28"/>
        </w:rPr>
        <w:t>，</w:t>
      </w:r>
      <w:r>
        <w:rPr>
          <w:rFonts w:ascii="Times New Roman" w:eastAsia="仿宋_GB2312" w:hAnsi="Times New Roman" w:hint="eastAsia"/>
          <w:sz w:val="28"/>
        </w:rPr>
        <w:t>填不下可附页。</w:t>
      </w:r>
    </w:p>
    <w:p w:rsidR="00D3038A" w:rsidRDefault="00D3038A">
      <w:pPr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pStyle w:val="a0"/>
        <w:rPr>
          <w:rFonts w:ascii="Times New Roman" w:eastAsia="黑体" w:hAnsi="Times New Roman"/>
          <w:szCs w:val="32"/>
        </w:rPr>
      </w:pPr>
    </w:p>
    <w:p w:rsidR="00D3038A" w:rsidRDefault="00D3038A">
      <w:pPr>
        <w:pStyle w:val="2"/>
      </w:pPr>
    </w:p>
    <w:p w:rsidR="00D3038A" w:rsidRDefault="00D3038A">
      <w:pPr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pStyle w:val="a0"/>
      </w:pPr>
    </w:p>
    <w:p w:rsidR="00D3038A" w:rsidRDefault="00D3038A">
      <w:pPr>
        <w:pStyle w:val="2"/>
      </w:pPr>
    </w:p>
    <w:p w:rsidR="00D3038A" w:rsidRDefault="00CC06BA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一、基本信息</w:t>
      </w:r>
      <w:r>
        <w:rPr>
          <w:rFonts w:ascii="Times New Roman" w:eastAsia="黑体" w:hAnsi="Times New Roman" w:hint="eastAsia"/>
          <w:sz w:val="32"/>
          <w:szCs w:val="32"/>
        </w:rPr>
        <w:t>表</w:t>
      </w:r>
    </w:p>
    <w:tbl>
      <w:tblPr>
        <w:tblW w:w="84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1"/>
        <w:gridCol w:w="1068"/>
        <w:gridCol w:w="83"/>
        <w:gridCol w:w="667"/>
        <w:gridCol w:w="180"/>
        <w:gridCol w:w="790"/>
        <w:gridCol w:w="189"/>
        <w:gridCol w:w="1138"/>
        <w:gridCol w:w="676"/>
        <w:gridCol w:w="1709"/>
      </w:tblGrid>
      <w:tr w:rsidR="00D3038A">
        <w:trPr>
          <w:cantSplit/>
          <w:trHeight w:val="349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 </w:t>
            </w:r>
            <w:r>
              <w:rPr>
                <w:rFonts w:ascii="仿宋" w:eastAsia="仿宋" w:hAnsi="仿宋" w:cs="仿宋" w:hint="eastAsia"/>
                <w:position w:val="6"/>
              </w:rPr>
              <w:t>信息</w:t>
            </w:r>
          </w:p>
        </w:tc>
        <w:tc>
          <w:tcPr>
            <w:tcW w:w="2200" w:type="dxa"/>
            <w:gridSpan w:val="2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</w:t>
            </w:r>
            <w:r>
              <w:rPr>
                <w:rFonts w:ascii="仿宋" w:eastAsia="仿宋" w:hAnsi="仿宋" w:cs="仿宋" w:hint="eastAsia"/>
                <w:position w:val="6"/>
              </w:rPr>
              <w:t>名称</w:t>
            </w:r>
          </w:p>
        </w:tc>
        <w:tc>
          <w:tcPr>
            <w:tcW w:w="5430" w:type="dxa"/>
            <w:gridSpan w:val="8"/>
            <w:vAlign w:val="center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trHeight w:val="398"/>
        </w:trPr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0" w:type="dxa"/>
            <w:gridSpan w:val="2"/>
          </w:tcPr>
          <w:p w:rsidR="00D3038A" w:rsidRDefault="00D3038A" w:rsidP="00F11315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7" w:type="dxa"/>
            <w:gridSpan w:val="4"/>
          </w:tcPr>
          <w:p w:rsidR="00D3038A" w:rsidRDefault="00CC06BA" w:rsidP="00F11315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2003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1710" w:type="dxa"/>
          </w:tcPr>
          <w:p w:rsidR="00D3038A" w:rsidRDefault="00CC06BA" w:rsidP="00F11315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21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0" w:type="dxa"/>
            <w:gridSpan w:val="2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产（万元）</w:t>
            </w:r>
          </w:p>
        </w:tc>
        <w:tc>
          <w:tcPr>
            <w:tcW w:w="1717" w:type="dxa"/>
            <w:gridSpan w:val="4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3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0" w:type="dxa"/>
            <w:gridSpan w:val="2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率</w:t>
            </w:r>
          </w:p>
        </w:tc>
        <w:tc>
          <w:tcPr>
            <w:tcW w:w="1717" w:type="dxa"/>
            <w:gridSpan w:val="4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3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0" w:type="dxa"/>
            <w:gridSpan w:val="2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主营业务收入（万元）</w:t>
            </w:r>
          </w:p>
        </w:tc>
        <w:tc>
          <w:tcPr>
            <w:tcW w:w="1717" w:type="dxa"/>
            <w:gridSpan w:val="4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3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0" w:type="dxa"/>
            <w:gridSpan w:val="2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税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Cs w:val="21"/>
              </w:rPr>
              <w:t>金（万元）</w:t>
            </w:r>
          </w:p>
        </w:tc>
        <w:tc>
          <w:tcPr>
            <w:tcW w:w="1717" w:type="dxa"/>
            <w:gridSpan w:val="4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3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00" w:type="dxa"/>
            <w:gridSpan w:val="2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利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Cs w:val="21"/>
              </w:rPr>
              <w:t>润（万元）</w:t>
            </w:r>
          </w:p>
        </w:tc>
        <w:tc>
          <w:tcPr>
            <w:tcW w:w="1717" w:type="dxa"/>
            <w:gridSpan w:val="4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3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rPr>
          <w:cantSplit/>
          <w:trHeight w:val="320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基地负责人</w:t>
            </w:r>
          </w:p>
        </w:tc>
        <w:tc>
          <w:tcPr>
            <w:tcW w:w="2200" w:type="dxa"/>
            <w:gridSpan w:val="2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姓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   </w:t>
            </w:r>
            <w:r>
              <w:rPr>
                <w:rFonts w:ascii="仿宋" w:eastAsia="仿宋" w:hAnsi="仿宋" w:cs="仿宋"/>
                <w:position w:val="6"/>
              </w:rPr>
              <w:t>名</w:t>
            </w:r>
          </w:p>
        </w:tc>
        <w:tc>
          <w:tcPr>
            <w:tcW w:w="1717" w:type="dxa"/>
            <w:gridSpan w:val="4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固定电话</w:t>
            </w: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274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移动电话</w:t>
            </w:r>
          </w:p>
        </w:tc>
        <w:tc>
          <w:tcPr>
            <w:tcW w:w="1717" w:type="dxa"/>
            <w:gridSpan w:val="4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288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</w:t>
            </w:r>
            <w:r>
              <w:rPr>
                <w:rFonts w:ascii="仿宋" w:eastAsia="仿宋" w:hAnsi="仿宋" w:cs="仿宋" w:hint="eastAsia"/>
                <w:position w:val="6"/>
              </w:rPr>
              <w:t>联系人</w:t>
            </w:r>
          </w:p>
        </w:tc>
        <w:tc>
          <w:tcPr>
            <w:tcW w:w="2200" w:type="dxa"/>
            <w:gridSpan w:val="2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姓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   </w:t>
            </w:r>
            <w:r>
              <w:rPr>
                <w:rFonts w:ascii="仿宋" w:eastAsia="仿宋" w:hAnsi="仿宋" w:cs="仿宋" w:hint="eastAsia"/>
                <w:position w:val="6"/>
              </w:rPr>
              <w:t>名</w:t>
            </w:r>
          </w:p>
        </w:tc>
        <w:tc>
          <w:tcPr>
            <w:tcW w:w="1717" w:type="dxa"/>
            <w:gridSpan w:val="4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固定电话</w:t>
            </w: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288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移动电话</w:t>
            </w:r>
          </w:p>
        </w:tc>
        <w:tc>
          <w:tcPr>
            <w:tcW w:w="1717" w:type="dxa"/>
            <w:gridSpan w:val="4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D3038A" w:rsidRDefault="00CC06BA">
            <w:pPr>
              <w:spacing w:line="320" w:lineRule="exac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对外公布，联系人需长期稳定</w:t>
            </w:r>
          </w:p>
        </w:tc>
      </w:tr>
      <w:tr w:rsidR="00D3038A">
        <w:trPr>
          <w:cantSplit/>
          <w:trHeight w:val="304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依托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信息</w:t>
            </w:r>
          </w:p>
        </w:tc>
        <w:tc>
          <w:tcPr>
            <w:tcW w:w="1132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单位名称</w:t>
            </w:r>
          </w:p>
        </w:tc>
        <w:tc>
          <w:tcPr>
            <w:tcW w:w="2977" w:type="dxa"/>
            <w:gridSpan w:val="6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38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单位性质</w:t>
            </w:r>
          </w:p>
        </w:tc>
        <w:tc>
          <w:tcPr>
            <w:tcW w:w="2383" w:type="dxa"/>
            <w:gridSpan w:val="2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304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32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所属</w:t>
            </w:r>
            <w:r>
              <w:rPr>
                <w:rFonts w:ascii="仿宋" w:eastAsia="仿宋" w:hAnsi="仿宋" w:cs="仿宋" w:hint="eastAsia"/>
                <w:position w:val="6"/>
              </w:rPr>
              <w:t>行业</w:t>
            </w:r>
          </w:p>
        </w:tc>
        <w:tc>
          <w:tcPr>
            <w:tcW w:w="2977" w:type="dxa"/>
            <w:gridSpan w:val="6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38" w:type="dxa"/>
            <w:vAlign w:val="center"/>
          </w:tcPr>
          <w:p w:rsidR="00D3038A" w:rsidRDefault="00CC06BA">
            <w:pPr>
              <w:spacing w:line="320" w:lineRule="exact"/>
              <w:jc w:val="center"/>
            </w:pPr>
            <w:r>
              <w:rPr>
                <w:rFonts w:ascii="仿宋" w:eastAsia="仿宋" w:hAnsi="仿宋" w:cs="仿宋" w:hint="eastAsia"/>
                <w:position w:val="6"/>
              </w:rPr>
              <w:t>成立时间</w:t>
            </w:r>
          </w:p>
        </w:tc>
        <w:tc>
          <w:tcPr>
            <w:tcW w:w="2383" w:type="dxa"/>
            <w:gridSpan w:val="2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365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32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所在地区</w:t>
            </w:r>
          </w:p>
        </w:tc>
        <w:tc>
          <w:tcPr>
            <w:tcW w:w="1818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单位主管部门</w:t>
            </w:r>
          </w:p>
        </w:tc>
        <w:tc>
          <w:tcPr>
            <w:tcW w:w="2383" w:type="dxa"/>
            <w:gridSpan w:val="2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381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32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联系电话</w:t>
            </w:r>
          </w:p>
        </w:tc>
        <w:tc>
          <w:tcPr>
            <w:tcW w:w="1818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统一社会信用代码</w:t>
            </w:r>
          </w:p>
        </w:tc>
        <w:tc>
          <w:tcPr>
            <w:tcW w:w="2383" w:type="dxa"/>
            <w:gridSpan w:val="2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365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32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传真号码</w:t>
            </w:r>
          </w:p>
        </w:tc>
        <w:tc>
          <w:tcPr>
            <w:tcW w:w="1818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电子信箱</w:t>
            </w:r>
          </w:p>
        </w:tc>
        <w:tc>
          <w:tcPr>
            <w:tcW w:w="2383" w:type="dxa"/>
            <w:gridSpan w:val="2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321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32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通讯地址</w:t>
            </w:r>
          </w:p>
        </w:tc>
        <w:tc>
          <w:tcPr>
            <w:tcW w:w="6498" w:type="dxa"/>
            <w:gridSpan w:val="9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869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83" w:type="dxa"/>
            <w:gridSpan w:val="3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 xml:space="preserve"> </w:t>
            </w:r>
            <w:r>
              <w:rPr>
                <w:rFonts w:ascii="仿宋" w:eastAsia="仿宋" w:hAnsi="仿宋" w:cs="仿宋" w:hint="eastAsia"/>
                <w:position w:val="6"/>
              </w:rPr>
              <w:t>行业技术水平</w:t>
            </w:r>
          </w:p>
        </w:tc>
        <w:tc>
          <w:tcPr>
            <w:tcW w:w="5347" w:type="dxa"/>
            <w:gridSpan w:val="7"/>
            <w:vAlign w:val="center"/>
          </w:tcPr>
          <w:p w:rsidR="00D3038A" w:rsidRDefault="00CC06BA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单项冠军企业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专精特新小巨人企业</w:t>
            </w:r>
          </w:p>
          <w:p w:rsidR="00D3038A" w:rsidRDefault="00CC06BA">
            <w:pPr>
              <w:spacing w:line="320" w:lineRule="exact"/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□国际先进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□国内领先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□其他（请注明）</w:t>
            </w:r>
          </w:p>
        </w:tc>
      </w:tr>
      <w:tr w:rsidR="00D3038A">
        <w:trPr>
          <w:cantSplit/>
          <w:trHeight w:val="1352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83" w:type="dxa"/>
            <w:gridSpan w:val="3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5347" w:type="dxa"/>
            <w:gridSpan w:val="7"/>
            <w:vAlign w:val="center"/>
          </w:tcPr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□牵头制定过行业标准</w:t>
            </w:r>
            <w:r>
              <w:rPr>
                <w:rFonts w:ascii="仿宋" w:eastAsia="仿宋" w:hAnsi="仿宋" w:cs="仿宋" w:hint="eastAsia"/>
                <w:position w:val="6"/>
              </w:rPr>
              <w:t>/</w:t>
            </w:r>
            <w:r>
              <w:rPr>
                <w:rFonts w:ascii="仿宋" w:eastAsia="仿宋" w:hAnsi="仿宋" w:cs="仿宋" w:hint="eastAsia"/>
                <w:position w:val="6"/>
              </w:rPr>
              <w:t>国家标准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 w:hint="eastAsia"/>
                <w:position w:val="6"/>
              </w:rPr>
              <w:t>获得国家级科研成果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  </w:t>
            </w: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 w:hint="eastAsia"/>
                <w:position w:val="6"/>
              </w:rPr>
              <w:t>获得省级科研成果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□拥有市级及以上研发平台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□承担过省级以上研发项目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□参与过中西部地区人才培养工作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□参与其他国家和地区</w:t>
            </w:r>
            <w:r>
              <w:rPr>
                <w:rFonts w:ascii="仿宋" w:eastAsia="仿宋" w:hAnsi="仿宋" w:cs="仿宋" w:hint="eastAsia"/>
                <w:position w:val="6"/>
              </w:rPr>
              <w:t>(</w:t>
            </w:r>
            <w:r>
              <w:rPr>
                <w:rFonts w:ascii="仿宋" w:eastAsia="仿宋" w:hAnsi="仿宋" w:cs="仿宋" w:hint="eastAsia"/>
                <w:position w:val="6"/>
              </w:rPr>
              <w:t>金砖五国、</w:t>
            </w:r>
            <w:r>
              <w:rPr>
                <w:rFonts w:ascii="仿宋" w:eastAsia="仿宋" w:hAnsi="仿宋" w:cs="仿宋"/>
                <w:position w:val="6"/>
              </w:rPr>
              <w:t>G20)</w:t>
            </w:r>
            <w:r>
              <w:rPr>
                <w:rFonts w:ascii="仿宋" w:eastAsia="仿宋" w:hAnsi="仿宋" w:cs="仿宋" w:hint="eastAsia"/>
                <w:position w:val="6"/>
              </w:rPr>
              <w:t>的人才培养工作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□开展过订单式培养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□与其他实体机构存在多边多向交流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    </w:t>
            </w:r>
          </w:p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□</w:t>
            </w:r>
            <w:r>
              <w:rPr>
                <w:rFonts w:ascii="仿宋" w:eastAsia="仿宋" w:hAnsi="仿宋" w:cs="仿宋"/>
                <w:position w:val="6"/>
              </w:rPr>
              <w:t>其他</w:t>
            </w:r>
            <w:r>
              <w:rPr>
                <w:rFonts w:ascii="仿宋" w:eastAsia="仿宋" w:hAnsi="仿宋" w:cs="仿宋" w:hint="eastAsia"/>
                <w:position w:val="6"/>
              </w:rPr>
              <w:t>：</w:t>
            </w:r>
          </w:p>
        </w:tc>
      </w:tr>
      <w:tr w:rsidR="00D3038A">
        <w:trPr>
          <w:trHeight w:val="553"/>
        </w:trPr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3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637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2000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  <w:tc>
          <w:tcPr>
            <w:tcW w:w="1710" w:type="dxa"/>
          </w:tcPr>
          <w:p w:rsidR="00D3038A" w:rsidRDefault="00CC06BA" w:rsidP="00F11315">
            <w:pPr>
              <w:snapToGrid w:val="0"/>
              <w:spacing w:beforeLines="20" w:before="6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21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</w:p>
        </w:tc>
      </w:tr>
      <w:tr w:rsidR="00D3038A">
        <w:trPr>
          <w:trHeight w:val="269"/>
        </w:trPr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3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产（万元）</w:t>
            </w:r>
          </w:p>
        </w:tc>
        <w:tc>
          <w:tcPr>
            <w:tcW w:w="1637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0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rPr>
          <w:trHeight w:val="302"/>
        </w:trPr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3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率</w:t>
            </w:r>
          </w:p>
        </w:tc>
        <w:tc>
          <w:tcPr>
            <w:tcW w:w="1637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0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3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主营业务收入（万元）</w:t>
            </w:r>
          </w:p>
        </w:tc>
        <w:tc>
          <w:tcPr>
            <w:tcW w:w="1637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0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3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税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Cs w:val="21"/>
              </w:rPr>
              <w:t>金（万元）</w:t>
            </w:r>
          </w:p>
        </w:tc>
        <w:tc>
          <w:tcPr>
            <w:tcW w:w="1637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0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c>
          <w:tcPr>
            <w:tcW w:w="853" w:type="dxa"/>
            <w:vMerge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83" w:type="dxa"/>
            <w:gridSpan w:val="3"/>
          </w:tcPr>
          <w:p w:rsidR="00D3038A" w:rsidRDefault="00CC06B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利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Cs w:val="21"/>
              </w:rPr>
              <w:t>润（万元）</w:t>
            </w:r>
          </w:p>
        </w:tc>
        <w:tc>
          <w:tcPr>
            <w:tcW w:w="1637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00" w:type="dxa"/>
            <w:gridSpan w:val="3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0" w:type="dxa"/>
          </w:tcPr>
          <w:p w:rsidR="00D3038A" w:rsidRDefault="00D3038A" w:rsidP="00F11315">
            <w:pPr>
              <w:snapToGrid w:val="0"/>
              <w:spacing w:beforeLines="20" w:before="62"/>
              <w:rPr>
                <w:rFonts w:ascii="仿宋" w:eastAsia="仿宋" w:hAnsi="仿宋" w:cs="仿宋"/>
                <w:szCs w:val="21"/>
              </w:rPr>
            </w:pPr>
          </w:p>
        </w:tc>
      </w:tr>
      <w:tr w:rsidR="00D3038A">
        <w:trPr>
          <w:cantSplit/>
          <w:trHeight w:val="373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基地依托单位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</w:t>
            </w:r>
            <w:r>
              <w:rPr>
                <w:rFonts w:ascii="仿宋" w:eastAsia="仿宋" w:hAnsi="仿宋" w:cs="仿宋" w:hint="eastAsia"/>
                <w:position w:val="6"/>
              </w:rPr>
              <w:lastRenderedPageBreak/>
              <w:t>负责</w:t>
            </w:r>
            <w:r>
              <w:rPr>
                <w:rFonts w:ascii="仿宋" w:eastAsia="仿宋" w:hAnsi="仿宋" w:cs="仿宋" w:hint="eastAsia"/>
                <w:position w:val="6"/>
              </w:rPr>
              <w:t>人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信息</w:t>
            </w:r>
          </w:p>
        </w:tc>
        <w:tc>
          <w:tcPr>
            <w:tcW w:w="2283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lastRenderedPageBreak/>
              <w:t>姓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   </w:t>
            </w:r>
            <w:r>
              <w:rPr>
                <w:rFonts w:ascii="仿宋" w:eastAsia="仿宋" w:hAnsi="仿宋" w:cs="仿宋" w:hint="eastAsia"/>
                <w:position w:val="6"/>
              </w:rPr>
              <w:t>名</w:t>
            </w:r>
          </w:p>
        </w:tc>
        <w:tc>
          <w:tcPr>
            <w:tcW w:w="1637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性</w:t>
            </w:r>
            <w:r>
              <w:rPr>
                <w:rFonts w:ascii="仿宋" w:eastAsia="仿宋" w:hAnsi="仿宋" w:cs="仿宋" w:hint="eastAsia"/>
                <w:position w:val="6"/>
              </w:rPr>
              <w:t xml:space="preserve">     </w:t>
            </w:r>
            <w:r>
              <w:rPr>
                <w:rFonts w:ascii="仿宋" w:eastAsia="仿宋" w:hAnsi="仿宋" w:cs="仿宋" w:hint="eastAsia"/>
                <w:position w:val="6"/>
              </w:rPr>
              <w:t>别</w:t>
            </w: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426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工作单位</w:t>
            </w:r>
          </w:p>
        </w:tc>
        <w:tc>
          <w:tcPr>
            <w:tcW w:w="1637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职务</w:t>
            </w:r>
            <w:r>
              <w:rPr>
                <w:rFonts w:ascii="仿宋" w:eastAsia="仿宋" w:hAnsi="仿宋" w:cs="仿宋"/>
                <w:position w:val="6"/>
              </w:rPr>
              <w:t>/</w:t>
            </w:r>
            <w:r>
              <w:rPr>
                <w:rFonts w:ascii="仿宋" w:eastAsia="仿宋" w:hAnsi="仿宋" w:cs="仿宋" w:hint="eastAsia"/>
                <w:position w:val="6"/>
              </w:rPr>
              <w:t>职称</w:t>
            </w: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441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最高学位</w:t>
            </w:r>
          </w:p>
        </w:tc>
        <w:tc>
          <w:tcPr>
            <w:tcW w:w="1637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从事专业</w:t>
            </w: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423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移动</w:t>
            </w:r>
            <w:r>
              <w:rPr>
                <w:rFonts w:ascii="仿宋" w:eastAsia="仿宋" w:hAnsi="仿宋" w:cs="仿宋" w:hint="eastAsia"/>
                <w:position w:val="6"/>
              </w:rPr>
              <w:t>电话</w:t>
            </w:r>
          </w:p>
        </w:tc>
        <w:tc>
          <w:tcPr>
            <w:tcW w:w="1637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固定</w:t>
            </w:r>
            <w:r>
              <w:rPr>
                <w:rFonts w:ascii="仿宋" w:eastAsia="仿宋" w:hAnsi="仿宋" w:cs="仿宋" w:hint="eastAsia"/>
                <w:position w:val="6"/>
              </w:rPr>
              <w:t>电话</w:t>
            </w: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440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传真号码</w:t>
            </w:r>
          </w:p>
        </w:tc>
        <w:tc>
          <w:tcPr>
            <w:tcW w:w="1637" w:type="dxa"/>
            <w:gridSpan w:val="3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电子信箱</w:t>
            </w:r>
          </w:p>
        </w:tc>
        <w:tc>
          <w:tcPr>
            <w:tcW w:w="1710" w:type="dxa"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实训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color w:val="5B9BD5" w:themeColor="accent1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信息</w:t>
            </w:r>
          </w:p>
        </w:tc>
        <w:tc>
          <w:tcPr>
            <w:tcW w:w="3130" w:type="dxa"/>
            <w:gridSpan w:val="5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单位名称</w:t>
            </w:r>
          </w:p>
        </w:tc>
        <w:tc>
          <w:tcPr>
            <w:tcW w:w="790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实训人数</w:t>
            </w:r>
          </w:p>
        </w:tc>
        <w:tc>
          <w:tcPr>
            <w:tcW w:w="2000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统一社会信用代码</w:t>
            </w:r>
          </w:p>
        </w:tc>
        <w:tc>
          <w:tcPr>
            <w:tcW w:w="1710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实训工种</w:t>
            </w:r>
            <w:r>
              <w:rPr>
                <w:rFonts w:ascii="仿宋" w:eastAsia="仿宋" w:hAnsi="仿宋" w:cs="仿宋" w:hint="eastAsia"/>
                <w:position w:val="6"/>
              </w:rPr>
              <w:t>/</w:t>
            </w:r>
            <w:r>
              <w:rPr>
                <w:rFonts w:ascii="仿宋" w:eastAsia="仿宋" w:hAnsi="仿宋" w:cs="仿宋" w:hint="eastAsia"/>
                <w:position w:val="6"/>
              </w:rPr>
              <w:t>专业</w:t>
            </w: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ind w:leftChars="100" w:left="210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ind w:leftChars="100" w:left="210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0000FF"/>
                <w:position w:val="6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ind w:leftChars="100" w:left="210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ind w:leftChars="100" w:left="210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color w:val="0000FF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0000FF"/>
                <w:position w:val="6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合作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信息</w:t>
            </w:r>
          </w:p>
        </w:tc>
        <w:tc>
          <w:tcPr>
            <w:tcW w:w="3130" w:type="dxa"/>
            <w:gridSpan w:val="5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单位名称</w:t>
            </w:r>
          </w:p>
        </w:tc>
        <w:tc>
          <w:tcPr>
            <w:tcW w:w="790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单位性质</w:t>
            </w:r>
          </w:p>
        </w:tc>
        <w:tc>
          <w:tcPr>
            <w:tcW w:w="2000" w:type="dxa"/>
            <w:gridSpan w:val="3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统一社会信用代码</w:t>
            </w:r>
          </w:p>
        </w:tc>
        <w:tc>
          <w:tcPr>
            <w:tcW w:w="1710" w:type="dxa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主要合作内容</w:t>
            </w: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680"/>
        </w:trPr>
        <w:tc>
          <w:tcPr>
            <w:tcW w:w="853" w:type="dxa"/>
            <w:vMerge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130" w:type="dxa"/>
            <w:gridSpan w:val="5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90" w:type="dxa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000" w:type="dxa"/>
            <w:gridSpan w:val="3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710" w:type="dxa"/>
          </w:tcPr>
          <w:p w:rsidR="00D3038A" w:rsidRDefault="00D3038A">
            <w:pPr>
              <w:spacing w:line="320" w:lineRule="exac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D3038A">
        <w:trPr>
          <w:cantSplit/>
          <w:trHeight w:val="390"/>
        </w:trPr>
        <w:tc>
          <w:tcPr>
            <w:tcW w:w="853" w:type="dxa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经费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要项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/>
                <w:position w:val="6"/>
              </w:rPr>
              <w:t>情况</w:t>
            </w:r>
            <w:r>
              <w:rPr>
                <w:rFonts w:ascii="仿宋" w:eastAsia="仿宋" w:hAnsi="仿宋" w:cs="仿宋" w:hint="eastAsia"/>
                <w:position w:val="6"/>
              </w:rPr>
              <w:t>(</w:t>
            </w:r>
            <w:r>
              <w:rPr>
                <w:rFonts w:ascii="仿宋" w:eastAsia="仿宋" w:hAnsi="仿宋" w:cs="仿宋" w:hint="eastAsia"/>
                <w:position w:val="6"/>
              </w:rPr>
              <w:t>万元</w:t>
            </w:r>
            <w:r>
              <w:rPr>
                <w:rFonts w:ascii="仿宋" w:eastAsia="仿宋" w:hAnsi="仿宋" w:cs="仿宋" w:hint="eastAsia"/>
                <w:position w:val="6"/>
              </w:rPr>
              <w:t>)</w:t>
            </w:r>
          </w:p>
        </w:tc>
        <w:tc>
          <w:tcPr>
            <w:tcW w:w="3920" w:type="dxa"/>
            <w:gridSpan w:val="6"/>
            <w:vAlign w:val="center"/>
          </w:tcPr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基地</w:t>
            </w:r>
            <w:r>
              <w:rPr>
                <w:rFonts w:ascii="仿宋" w:eastAsia="仿宋" w:hAnsi="仿宋" w:cs="仿宋" w:hint="eastAsia"/>
                <w:position w:val="6"/>
              </w:rPr>
              <w:t>总投资</w:t>
            </w:r>
          </w:p>
        </w:tc>
        <w:tc>
          <w:tcPr>
            <w:tcW w:w="3710" w:type="dxa"/>
            <w:gridSpan w:val="4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308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920" w:type="dxa"/>
            <w:gridSpan w:val="6"/>
            <w:vMerge w:val="restart"/>
            <w:vAlign w:val="center"/>
          </w:tcPr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其</w:t>
            </w:r>
            <w:r>
              <w:rPr>
                <w:rFonts w:ascii="仿宋" w:eastAsia="仿宋" w:hAnsi="仿宋" w:cs="仿宋" w:hint="eastAsia"/>
                <w:position w:val="6"/>
              </w:rPr>
              <w:t>中：设备（含软件及网络设备）总投资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position w:val="6"/>
              </w:rPr>
              <w:t>实训场地建设投资</w:t>
            </w:r>
          </w:p>
          <w:p w:rsidR="00D3038A" w:rsidRDefault="00CC06B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position w:val="6"/>
              </w:rPr>
              <w:t>基地师资力量建设投资</w:t>
            </w:r>
          </w:p>
        </w:tc>
        <w:tc>
          <w:tcPr>
            <w:tcW w:w="3710" w:type="dxa"/>
            <w:gridSpan w:val="4"/>
            <w:vAlign w:val="center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245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920" w:type="dxa"/>
            <w:gridSpan w:val="6"/>
            <w:vMerge/>
            <w:vAlign w:val="center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710" w:type="dxa"/>
            <w:gridSpan w:val="4"/>
            <w:vAlign w:val="center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262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920" w:type="dxa"/>
            <w:gridSpan w:val="6"/>
            <w:vMerge/>
            <w:vAlign w:val="center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710" w:type="dxa"/>
            <w:gridSpan w:val="4"/>
            <w:vAlign w:val="center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</w:tr>
      <w:tr w:rsidR="00D3038A">
        <w:trPr>
          <w:cantSplit/>
          <w:trHeight w:val="477"/>
        </w:trPr>
        <w:tc>
          <w:tcPr>
            <w:tcW w:w="853" w:type="dxa"/>
            <w:vMerge/>
            <w:vAlign w:val="center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D3038A" w:rsidRDefault="00CC06B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其他：</w:t>
            </w:r>
          </w:p>
        </w:tc>
        <w:tc>
          <w:tcPr>
            <w:tcW w:w="3710" w:type="dxa"/>
            <w:gridSpan w:val="4"/>
            <w:vAlign w:val="center"/>
          </w:tcPr>
          <w:p w:rsidR="00D3038A" w:rsidRDefault="00D3038A">
            <w:pPr>
              <w:spacing w:line="320" w:lineRule="exact"/>
              <w:jc w:val="left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D3038A" w:rsidRDefault="00CC06B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D3038A" w:rsidRDefault="00CC06BA">
      <w:pPr>
        <w:spacing w:line="360" w:lineRule="auto"/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二、基地依托单位及实训工作开展基本情况</w:t>
      </w:r>
    </w:p>
    <w:tbl>
      <w:tblPr>
        <w:tblW w:w="84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3"/>
      </w:tblGrid>
      <w:tr w:rsidR="00D3038A">
        <w:trPr>
          <w:cantSplit/>
          <w:trHeight w:val="12980"/>
        </w:trPr>
        <w:tc>
          <w:tcPr>
            <w:tcW w:w="8483" w:type="dxa"/>
          </w:tcPr>
          <w:p w:rsidR="00D3038A" w:rsidRDefault="00D3038A">
            <w:pPr>
              <w:pStyle w:val="a7"/>
              <w:widowControl/>
              <w:spacing w:before="0" w:beforeAutospacing="0" w:after="0" w:afterAutospacing="0" w:line="300" w:lineRule="exact"/>
              <w:ind w:firstLineChars="200" w:firstLine="64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4"/>
              </w:numPr>
              <w:spacing w:line="320" w:lineRule="exact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基地依托单位基本情况</w:t>
            </w:r>
          </w:p>
          <w:p w:rsidR="00D3038A" w:rsidRDefault="00D3038A"/>
          <w:p w:rsidR="00D3038A" w:rsidRDefault="00D3038A"/>
          <w:p w:rsidR="00D3038A" w:rsidRDefault="00CC06BA">
            <w:pPr>
              <w:numPr>
                <w:ilvl w:val="0"/>
                <w:numId w:val="4"/>
              </w:numPr>
              <w:spacing w:line="320" w:lineRule="exact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依托单位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对基地的主要资源支持</w:t>
            </w:r>
          </w:p>
          <w:p w:rsidR="00D3038A" w:rsidRDefault="00D3038A">
            <w:pPr>
              <w:spacing w:line="32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D3038A" w:rsidRDefault="00D3038A">
            <w:pPr>
              <w:spacing w:line="32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4"/>
              </w:numPr>
              <w:spacing w:line="320" w:lineRule="exact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实训工作开展情况</w:t>
            </w:r>
          </w:p>
          <w:p w:rsidR="00D3038A" w:rsidRDefault="00CC06B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硬件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设施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配备情况；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软件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设施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配备情况；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实训场地情况；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实训科目设置；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年可实训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人数；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5"/>
              </w:numPr>
              <w:spacing w:before="120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实训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人员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满意度；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5"/>
              </w:num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技能提升度情况；</w:t>
            </w:r>
          </w:p>
          <w:p w:rsidR="00D3038A" w:rsidRDefault="00D3038A">
            <w:pPr>
              <w:spacing w:before="120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</w:tbl>
    <w:p w:rsidR="00D3038A" w:rsidRDefault="00CC06BA">
      <w:pPr>
        <w:numPr>
          <w:ilvl w:val="0"/>
          <w:numId w:val="6"/>
        </w:numPr>
        <w:spacing w:before="1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基地建设的必要性和可行性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3038A">
        <w:trPr>
          <w:trHeight w:val="12467"/>
        </w:trPr>
        <w:tc>
          <w:tcPr>
            <w:tcW w:w="8522" w:type="dxa"/>
          </w:tcPr>
          <w:p w:rsidR="00D3038A" w:rsidRDefault="00CC06BA">
            <w:pPr>
              <w:numPr>
                <w:ilvl w:val="0"/>
                <w:numId w:val="7"/>
              </w:numPr>
              <w:spacing w:before="12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必要性</w:t>
            </w:r>
          </w:p>
          <w:p w:rsidR="00D3038A" w:rsidRDefault="00D3038A">
            <w:pPr>
              <w:spacing w:before="12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7"/>
              </w:numPr>
              <w:spacing w:before="12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可行性</w:t>
            </w:r>
          </w:p>
          <w:p w:rsidR="00D3038A" w:rsidRDefault="00CC06B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依托单位开展实训工作的优势；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该行业领域开展实训工作的现实需要情况；</w:t>
            </w:r>
          </w:p>
          <w:p w:rsidR="00D3038A" w:rsidRDefault="00D3038A">
            <w:pPr>
              <w:spacing w:before="1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spacing w:before="12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合作单位简介及参与实训工作情况；</w:t>
            </w:r>
          </w:p>
        </w:tc>
      </w:tr>
    </w:tbl>
    <w:p w:rsidR="00D3038A" w:rsidRDefault="00D3038A">
      <w:pPr>
        <w:adjustRightInd w:val="0"/>
        <w:snapToGrid w:val="0"/>
        <w:spacing w:before="120" w:line="360" w:lineRule="auto"/>
        <w:outlineLvl w:val="0"/>
        <w:rPr>
          <w:rFonts w:ascii="Times New Roman" w:eastAsia="黑体" w:hAnsi="Times New Roman"/>
          <w:sz w:val="32"/>
          <w:szCs w:val="32"/>
        </w:rPr>
      </w:pPr>
    </w:p>
    <w:p w:rsidR="00D3038A" w:rsidRDefault="00CC06B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br w:type="page"/>
      </w:r>
    </w:p>
    <w:p w:rsidR="00D3038A" w:rsidRDefault="00CC06BA">
      <w:pPr>
        <w:adjustRightInd w:val="0"/>
        <w:snapToGrid w:val="0"/>
        <w:spacing w:before="120" w:line="360" w:lineRule="auto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四、</w:t>
      </w:r>
      <w:r>
        <w:rPr>
          <w:rFonts w:ascii="Times New Roman" w:eastAsia="黑体" w:hAnsi="Times New Roman" w:hint="eastAsia"/>
          <w:sz w:val="32"/>
          <w:szCs w:val="32"/>
        </w:rPr>
        <w:t>基地建设方案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3038A">
        <w:trPr>
          <w:trHeight w:val="13201"/>
        </w:trPr>
        <w:tc>
          <w:tcPr>
            <w:tcW w:w="8522" w:type="dxa"/>
          </w:tcPr>
          <w:p w:rsidR="00D3038A" w:rsidRDefault="00CC06B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（一）指导思想</w:t>
            </w: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CC06B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（二）建设原则</w:t>
            </w: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7"/>
              </w:num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总体目标及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考核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指标</w:t>
            </w: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7"/>
              </w:num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组织方式及管理机制</w:t>
            </w: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楷体" w:eastAsia="楷体" w:hAnsi="楷体" w:cs="楷体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8"/>
              </w:num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基地建设下一步规划</w:t>
            </w: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8"/>
              </w:num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建设内容</w:t>
            </w:r>
          </w:p>
          <w:p w:rsidR="00D3038A" w:rsidRDefault="00CC06BA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基础设施建设：</w:t>
            </w: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实训条件建设：</w:t>
            </w: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3038A" w:rsidRDefault="00CC06BA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师资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队伍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建设：</w:t>
            </w: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8"/>
              </w:num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建设投资及筹资方案</w:t>
            </w: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D3038A">
            <w:p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D3038A" w:rsidRDefault="00CC06BA">
            <w:pPr>
              <w:numPr>
                <w:ilvl w:val="0"/>
                <w:numId w:val="8"/>
              </w:numPr>
              <w:spacing w:before="120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保障措施</w:t>
            </w: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Times New Roman" w:eastAsia="黑体" w:hAnsi="Times New Roman"/>
                <w:sz w:val="32"/>
                <w:szCs w:val="32"/>
              </w:rPr>
            </w:pPr>
          </w:p>
          <w:p w:rsidR="00D3038A" w:rsidRDefault="00D3038A">
            <w:pPr>
              <w:adjustRightInd w:val="0"/>
              <w:snapToGrid w:val="0"/>
              <w:spacing w:before="120" w:line="360" w:lineRule="auto"/>
              <w:outlineLvl w:val="0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D3038A" w:rsidRDefault="00D3038A">
      <w:pPr>
        <w:adjustRightInd w:val="0"/>
        <w:snapToGrid w:val="0"/>
        <w:spacing w:before="120" w:line="360" w:lineRule="auto"/>
        <w:outlineLvl w:val="0"/>
        <w:rPr>
          <w:rFonts w:ascii="Times New Roman" w:eastAsia="黑体" w:hAnsi="Times New Roman"/>
          <w:sz w:val="32"/>
          <w:szCs w:val="32"/>
        </w:rPr>
      </w:pPr>
    </w:p>
    <w:p w:rsidR="00D3038A" w:rsidRDefault="00CC06BA">
      <w:pPr>
        <w:adjustRightInd w:val="0"/>
        <w:snapToGrid w:val="0"/>
        <w:spacing w:before="120" w:line="360" w:lineRule="auto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五、基地社会</w:t>
      </w:r>
      <w:r>
        <w:rPr>
          <w:rFonts w:ascii="Times New Roman" w:eastAsia="黑体" w:hAnsi="Times New Roman" w:hint="eastAsia"/>
          <w:sz w:val="32"/>
          <w:szCs w:val="32"/>
        </w:rPr>
        <w:t>效益</w:t>
      </w:r>
      <w:r>
        <w:rPr>
          <w:rFonts w:ascii="Times New Roman" w:eastAsia="黑体" w:hAnsi="Times New Roman" w:hint="eastAsia"/>
          <w:sz w:val="32"/>
          <w:szCs w:val="32"/>
        </w:rPr>
        <w:t>、经济效益分析</w:t>
      </w:r>
    </w:p>
    <w:tbl>
      <w:tblPr>
        <w:tblW w:w="89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9"/>
      </w:tblGrid>
      <w:tr w:rsidR="00D3038A">
        <w:trPr>
          <w:cantSplit/>
          <w:trHeight w:val="12624"/>
        </w:trPr>
        <w:tc>
          <w:tcPr>
            <w:tcW w:w="8999" w:type="dxa"/>
          </w:tcPr>
          <w:p w:rsidR="00D3038A" w:rsidRDefault="00D3038A">
            <w:pPr>
              <w:spacing w:before="120"/>
              <w:rPr>
                <w:rFonts w:ascii="Times New Roman" w:eastAsia="黑体" w:hAnsi="Times New Roman"/>
                <w:color w:val="000000"/>
                <w:sz w:val="24"/>
                <w:lang w:val="zh-CN"/>
              </w:rPr>
            </w:pPr>
          </w:p>
        </w:tc>
      </w:tr>
    </w:tbl>
    <w:p w:rsidR="00D3038A" w:rsidRDefault="00D3038A">
      <w:pPr>
        <w:spacing w:before="120"/>
        <w:rPr>
          <w:rFonts w:ascii="Times New Roman" w:eastAsia="黑体" w:hAnsi="Times New Roman"/>
          <w:color w:val="000000"/>
          <w:sz w:val="24"/>
          <w:lang w:val="zh-CN"/>
        </w:rPr>
      </w:pPr>
    </w:p>
    <w:p w:rsidR="00D3038A" w:rsidRDefault="00CC06B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</w:t>
      </w:r>
      <w:r>
        <w:rPr>
          <w:rFonts w:ascii="Times New Roman" w:eastAsia="黑体" w:hAnsi="Times New Roman"/>
          <w:sz w:val="32"/>
          <w:szCs w:val="32"/>
        </w:rPr>
        <w:t>、声明</w:t>
      </w:r>
    </w:p>
    <w:p w:rsidR="00D3038A" w:rsidRDefault="00D3038A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</w:p>
    <w:p w:rsidR="00D3038A" w:rsidRDefault="00CC06BA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本</w:t>
      </w:r>
      <w:r>
        <w:rPr>
          <w:rFonts w:ascii="Times New Roman" w:eastAsia="黑体" w:hAnsi="Times New Roman" w:hint="eastAsia"/>
          <w:sz w:val="28"/>
          <w:szCs w:val="28"/>
        </w:rPr>
        <w:t>负责人</w:t>
      </w:r>
      <w:r>
        <w:rPr>
          <w:rFonts w:ascii="Times New Roman" w:eastAsia="黑体" w:hAnsi="Times New Roman"/>
          <w:sz w:val="28"/>
          <w:szCs w:val="28"/>
        </w:rPr>
        <w:t>和</w:t>
      </w:r>
      <w:r>
        <w:rPr>
          <w:rFonts w:ascii="Times New Roman" w:eastAsia="黑体" w:hAnsi="Times New Roman" w:hint="eastAsia"/>
          <w:sz w:val="28"/>
          <w:szCs w:val="28"/>
        </w:rPr>
        <w:t>依托</w:t>
      </w:r>
      <w:r>
        <w:rPr>
          <w:rFonts w:ascii="Times New Roman" w:eastAsia="黑体" w:hAnsi="Times New Roman"/>
          <w:sz w:val="28"/>
          <w:szCs w:val="28"/>
        </w:rPr>
        <w:t>单位承诺：申报</w:t>
      </w:r>
      <w:r>
        <w:rPr>
          <w:rFonts w:ascii="Times New Roman" w:eastAsia="黑体" w:hAnsi="Times New Roman" w:hint="eastAsia"/>
          <w:sz w:val="28"/>
          <w:szCs w:val="28"/>
        </w:rPr>
        <w:t>涉及所有</w:t>
      </w:r>
      <w:r>
        <w:rPr>
          <w:rFonts w:ascii="Times New Roman" w:eastAsia="黑体" w:hAnsi="Times New Roman"/>
          <w:sz w:val="28"/>
          <w:szCs w:val="28"/>
        </w:rPr>
        <w:t>信息准确，</w:t>
      </w:r>
      <w:r>
        <w:rPr>
          <w:rFonts w:ascii="Times New Roman" w:eastAsia="黑体" w:hAnsi="Times New Roman" w:hint="eastAsia"/>
          <w:sz w:val="28"/>
          <w:szCs w:val="28"/>
        </w:rPr>
        <w:t>并</w:t>
      </w:r>
      <w:r>
        <w:rPr>
          <w:rFonts w:ascii="Times New Roman" w:eastAsia="黑体" w:hAnsi="Times New Roman"/>
          <w:sz w:val="28"/>
          <w:szCs w:val="28"/>
        </w:rPr>
        <w:t>承诺诚信可靠。如有失实，愿意承担相关责任。</w:t>
      </w:r>
    </w:p>
    <w:p w:rsidR="00D3038A" w:rsidRDefault="00D3038A">
      <w:pPr>
        <w:rPr>
          <w:rFonts w:ascii="Times New Roman" w:hAnsi="Times New Roman"/>
        </w:rPr>
      </w:pPr>
    </w:p>
    <w:p w:rsidR="00D3038A" w:rsidRDefault="00D3038A">
      <w:pPr>
        <w:jc w:val="center"/>
        <w:rPr>
          <w:rFonts w:ascii="Times New Roman" w:eastAsia="仿宋_GB2312" w:hAnsi="Times New Roman"/>
          <w:sz w:val="28"/>
          <w:szCs w:val="28"/>
        </w:rPr>
      </w:pPr>
    </w:p>
    <w:p w:rsidR="00D3038A" w:rsidRDefault="00CC06BA">
      <w:pPr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</w:t>
      </w:r>
      <w:r>
        <w:rPr>
          <w:rFonts w:ascii="Times New Roman" w:eastAsia="仿宋_GB2312" w:hAnsi="Times New Roman" w:hint="eastAsia"/>
          <w:sz w:val="28"/>
          <w:szCs w:val="28"/>
        </w:rPr>
        <w:t>基地负责人</w:t>
      </w:r>
      <w:r>
        <w:rPr>
          <w:rFonts w:ascii="Times New Roman" w:eastAsia="仿宋_GB2312" w:hAnsi="Times New Roman"/>
          <w:sz w:val="28"/>
          <w:szCs w:val="28"/>
        </w:rPr>
        <w:t>签字：</w:t>
      </w:r>
    </w:p>
    <w:p w:rsidR="00D3038A" w:rsidRDefault="00CC06BA">
      <w:pPr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  <w:t xml:space="preserve">                                   </w:t>
      </w:r>
    </w:p>
    <w:p w:rsidR="00D3038A" w:rsidRDefault="00CC06BA">
      <w:pPr>
        <w:ind w:firstLineChars="900" w:firstLine="25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基地依托</w:t>
      </w:r>
      <w:r>
        <w:rPr>
          <w:rFonts w:ascii="Times New Roman" w:eastAsia="仿宋_GB2312" w:hAnsi="Times New Roman"/>
          <w:sz w:val="28"/>
          <w:szCs w:val="28"/>
        </w:rPr>
        <w:t>单位法定代表人签字：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D3038A" w:rsidRDefault="00CC06BA">
      <w:pPr>
        <w:ind w:firstLineChars="1800" w:firstLine="50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</w:t>
      </w:r>
    </w:p>
    <w:p w:rsidR="00D3038A" w:rsidRDefault="00CC06BA">
      <w:pPr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                     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p w:rsidR="00D3038A" w:rsidRDefault="00D3038A">
      <w:pPr>
        <w:rPr>
          <w:rFonts w:ascii="Times New Roman" w:hAnsi="Times New Roman"/>
          <w:sz w:val="28"/>
          <w:szCs w:val="28"/>
        </w:rPr>
      </w:pPr>
    </w:p>
    <w:p w:rsidR="00D3038A" w:rsidRDefault="00D3038A">
      <w:pPr>
        <w:ind w:firstLine="425"/>
        <w:rPr>
          <w:rFonts w:ascii="Times New Roman" w:hAnsi="Times New Roman"/>
        </w:rPr>
      </w:pPr>
    </w:p>
    <w:p w:rsidR="00D3038A" w:rsidRDefault="00D3038A">
      <w:pPr>
        <w:spacing w:line="480" w:lineRule="exact"/>
        <w:jc w:val="center"/>
        <w:rPr>
          <w:rFonts w:ascii="Times New Roman" w:eastAsia="黑体" w:hAnsi="Times New Roman"/>
          <w:sz w:val="30"/>
          <w:szCs w:val="30"/>
        </w:rPr>
      </w:pPr>
    </w:p>
    <w:p w:rsidR="00D3038A" w:rsidRDefault="00D3038A">
      <w:pPr>
        <w:spacing w:line="480" w:lineRule="exact"/>
        <w:jc w:val="center"/>
        <w:rPr>
          <w:rFonts w:ascii="Times New Roman" w:eastAsia="黑体" w:hAnsi="Times New Roman"/>
          <w:sz w:val="30"/>
          <w:szCs w:val="30"/>
        </w:rPr>
      </w:pPr>
    </w:p>
    <w:p w:rsidR="00D3038A" w:rsidRDefault="00D3038A">
      <w:pPr>
        <w:spacing w:line="480" w:lineRule="exact"/>
        <w:jc w:val="center"/>
        <w:rPr>
          <w:rFonts w:ascii="Times New Roman" w:eastAsia="黑体" w:hAnsi="Times New Roman"/>
          <w:sz w:val="30"/>
          <w:szCs w:val="30"/>
        </w:rPr>
      </w:pPr>
    </w:p>
    <w:p w:rsidR="00D3038A" w:rsidRDefault="00D3038A">
      <w:pPr>
        <w:spacing w:line="480" w:lineRule="exact"/>
        <w:jc w:val="center"/>
        <w:rPr>
          <w:rFonts w:ascii="Times New Roman" w:eastAsia="黑体" w:hAnsi="Times New Roman"/>
          <w:sz w:val="30"/>
          <w:szCs w:val="30"/>
        </w:rPr>
      </w:pPr>
    </w:p>
    <w:p w:rsidR="00D3038A" w:rsidRDefault="00D3038A">
      <w:pPr>
        <w:spacing w:line="480" w:lineRule="exact"/>
        <w:jc w:val="center"/>
        <w:rPr>
          <w:rFonts w:ascii="Times New Roman" w:eastAsia="黑体" w:hAnsi="Times New Roman"/>
          <w:sz w:val="30"/>
          <w:szCs w:val="30"/>
        </w:rPr>
      </w:pPr>
    </w:p>
    <w:p w:rsidR="00D3038A" w:rsidRDefault="00D3038A"/>
    <w:p w:rsidR="00D3038A" w:rsidRDefault="00D3038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D3038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D3038A" w:rsidRDefault="00CC06BA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七、</w:t>
      </w:r>
      <w:r>
        <w:rPr>
          <w:rFonts w:ascii="Times New Roman" w:eastAsia="黑体" w:hAnsi="Times New Roman"/>
          <w:sz w:val="32"/>
          <w:szCs w:val="32"/>
        </w:rPr>
        <w:t>审核意见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7503"/>
      </w:tblGrid>
      <w:tr w:rsidR="00D3038A">
        <w:trPr>
          <w:trHeight w:val="3676"/>
          <w:jc w:val="center"/>
        </w:trPr>
        <w:tc>
          <w:tcPr>
            <w:tcW w:w="1406" w:type="dxa"/>
            <w:vAlign w:val="center"/>
          </w:tcPr>
          <w:p w:rsidR="00D3038A" w:rsidRDefault="00CC06BA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基地依托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单位意见</w:t>
            </w:r>
          </w:p>
          <w:p w:rsidR="00D3038A" w:rsidRDefault="00D3038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03" w:type="dxa"/>
          </w:tcPr>
          <w:p w:rsidR="00D3038A" w:rsidRDefault="00D3038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3038A" w:rsidRDefault="00D3038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3038A" w:rsidRDefault="00CC06BA">
            <w:pPr>
              <w:ind w:firstLineChars="600" w:firstLine="16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</w:p>
          <w:p w:rsidR="00D3038A" w:rsidRDefault="00CC06BA">
            <w:pPr>
              <w:ind w:firstLineChars="900" w:firstLine="25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sz w:val="28"/>
                <w:szCs w:val="28"/>
              </w:rPr>
              <w:t>:</w:t>
            </w:r>
          </w:p>
          <w:p w:rsidR="00D3038A" w:rsidRDefault="00CC06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D3038A">
        <w:trPr>
          <w:trHeight w:val="3684"/>
          <w:jc w:val="center"/>
        </w:trPr>
        <w:tc>
          <w:tcPr>
            <w:tcW w:w="1406" w:type="dxa"/>
            <w:vAlign w:val="center"/>
          </w:tcPr>
          <w:p w:rsidR="00D3038A" w:rsidRDefault="00CC06B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区县工业和信息化局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意见</w:t>
            </w:r>
          </w:p>
          <w:p w:rsidR="00D3038A" w:rsidRDefault="00D303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03" w:type="dxa"/>
          </w:tcPr>
          <w:p w:rsidR="00D3038A" w:rsidRDefault="00D3038A">
            <w:pPr>
              <w:rPr>
                <w:rFonts w:ascii="宋体" w:hAnsi="宋体"/>
                <w:sz w:val="28"/>
                <w:szCs w:val="28"/>
              </w:rPr>
            </w:pPr>
          </w:p>
          <w:p w:rsidR="00D3038A" w:rsidRDefault="00D3038A">
            <w:pPr>
              <w:rPr>
                <w:rFonts w:ascii="宋体" w:hAnsi="宋体"/>
                <w:sz w:val="28"/>
                <w:szCs w:val="28"/>
              </w:rPr>
            </w:pPr>
          </w:p>
          <w:p w:rsidR="00D3038A" w:rsidRDefault="00D3038A">
            <w:pPr>
              <w:rPr>
                <w:rFonts w:ascii="宋体" w:hAnsi="宋体"/>
                <w:sz w:val="28"/>
                <w:szCs w:val="28"/>
              </w:rPr>
            </w:pPr>
          </w:p>
          <w:p w:rsidR="00D3038A" w:rsidRDefault="00CC06BA">
            <w:pPr>
              <w:ind w:firstLineChars="900" w:firstLine="25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sz w:val="28"/>
                <w:szCs w:val="28"/>
              </w:rPr>
              <w:t>:</w:t>
            </w:r>
          </w:p>
          <w:p w:rsidR="00D3038A" w:rsidRDefault="00CC06B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3038A">
        <w:trPr>
          <w:trHeight w:val="3803"/>
          <w:jc w:val="center"/>
        </w:trPr>
        <w:tc>
          <w:tcPr>
            <w:tcW w:w="1406" w:type="dxa"/>
            <w:vAlign w:val="center"/>
          </w:tcPr>
          <w:p w:rsidR="00D3038A" w:rsidRDefault="00CC06BA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市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工业和信息化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局意见</w:t>
            </w:r>
          </w:p>
        </w:tc>
        <w:tc>
          <w:tcPr>
            <w:tcW w:w="7503" w:type="dxa"/>
          </w:tcPr>
          <w:p w:rsidR="00D3038A" w:rsidRDefault="00D3038A">
            <w:pPr>
              <w:rPr>
                <w:rFonts w:ascii="宋体" w:hAnsi="宋体"/>
                <w:sz w:val="28"/>
                <w:szCs w:val="28"/>
              </w:rPr>
            </w:pPr>
          </w:p>
          <w:p w:rsidR="00D3038A" w:rsidRDefault="00D3038A">
            <w:pPr>
              <w:rPr>
                <w:rFonts w:ascii="宋体" w:hAnsi="宋体"/>
                <w:sz w:val="28"/>
                <w:szCs w:val="28"/>
              </w:rPr>
            </w:pPr>
          </w:p>
          <w:p w:rsidR="00D3038A" w:rsidRDefault="00D3038A">
            <w:pPr>
              <w:rPr>
                <w:rFonts w:ascii="宋体" w:hAnsi="宋体"/>
                <w:sz w:val="28"/>
                <w:szCs w:val="28"/>
              </w:rPr>
            </w:pPr>
          </w:p>
          <w:p w:rsidR="00D3038A" w:rsidRDefault="00CC06BA">
            <w:pPr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sz w:val="28"/>
                <w:szCs w:val="28"/>
              </w:rPr>
              <w:t>:</w:t>
            </w:r>
          </w:p>
          <w:p w:rsidR="00D3038A" w:rsidRDefault="00CC06B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3038A">
        <w:trPr>
          <w:trHeight w:val="1833"/>
          <w:jc w:val="center"/>
        </w:trPr>
        <w:tc>
          <w:tcPr>
            <w:tcW w:w="1406" w:type="dxa"/>
            <w:vAlign w:val="center"/>
          </w:tcPr>
          <w:p w:rsidR="00D3038A" w:rsidRDefault="00CC06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7503" w:type="dxa"/>
          </w:tcPr>
          <w:p w:rsidR="00D3038A" w:rsidRDefault="00D3038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3038A" w:rsidRDefault="00D3038A"/>
    <w:sectPr w:rsidR="00D3038A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BA" w:rsidRDefault="00CC06BA">
      <w:r>
        <w:separator/>
      </w:r>
    </w:p>
  </w:endnote>
  <w:endnote w:type="continuationSeparator" w:id="0">
    <w:p w:rsidR="00CC06BA" w:rsidRDefault="00CC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8A" w:rsidRDefault="00CC06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038A" w:rsidRDefault="00CC06BA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 w:rsidR="00F11315" w:rsidRPr="00F11315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1.05pt;margin-top:-5.05pt;width:35.95pt;height:1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" filled="f" stroked="f">
              <v:textbox inset="0,0,0,0">
                <w:txbxContent>
                  <w:p w:rsidR="00D3038A" w:rsidRDefault="00CC06BA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 w:rsidR="00F11315" w:rsidRPr="00F11315">
                      <w:rPr>
                        <w:noProof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BA" w:rsidRDefault="00CC06BA">
      <w:r>
        <w:separator/>
      </w:r>
    </w:p>
  </w:footnote>
  <w:footnote w:type="continuationSeparator" w:id="0">
    <w:p w:rsidR="00CC06BA" w:rsidRDefault="00CC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9915C"/>
    <w:multiLevelType w:val="singleLevel"/>
    <w:tmpl w:val="C179915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7AB853F"/>
    <w:multiLevelType w:val="singleLevel"/>
    <w:tmpl w:val="E7AB853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09F3802"/>
    <w:multiLevelType w:val="singleLevel"/>
    <w:tmpl w:val="209F3802"/>
    <w:lvl w:ilvl="0">
      <w:start w:val="3"/>
      <w:numFmt w:val="chineseCounting"/>
      <w:suff w:val="nothing"/>
      <w:lvlText w:val="%1、"/>
      <w:lvlJc w:val="left"/>
      <w:rPr>
        <w:rFonts w:ascii="仿宋" w:eastAsia="仿宋" w:hAnsi="仿宋" w:cs="仿宋" w:hint="eastAsia"/>
        <w:sz w:val="24"/>
        <w:szCs w:val="24"/>
      </w:rPr>
    </w:lvl>
  </w:abstractNum>
  <w:abstractNum w:abstractNumId="3">
    <w:nsid w:val="59636762"/>
    <w:multiLevelType w:val="singleLevel"/>
    <w:tmpl w:val="59636762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963678C"/>
    <w:multiLevelType w:val="singleLevel"/>
    <w:tmpl w:val="5963678C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96369BA"/>
    <w:multiLevelType w:val="singleLevel"/>
    <w:tmpl w:val="596369BA"/>
    <w:lvl w:ilvl="0">
      <w:start w:val="5"/>
      <w:numFmt w:val="chineseCounting"/>
      <w:suff w:val="nothing"/>
      <w:lvlText w:val="（%1）"/>
      <w:lvlJc w:val="left"/>
    </w:lvl>
  </w:abstractNum>
  <w:abstractNum w:abstractNumId="6">
    <w:nsid w:val="5A28ED0F"/>
    <w:multiLevelType w:val="singleLevel"/>
    <w:tmpl w:val="5A28ED0F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CDCBE18"/>
    <w:multiLevelType w:val="singleLevel"/>
    <w:tmpl w:val="5CDCBE1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TVmZjljMTViYTQ3MzE4NjIyOWZhZTQyOGIyYWEifQ=="/>
  </w:docVars>
  <w:rsids>
    <w:rsidRoot w:val="4A1947CF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  <w:rsid w:val="00CC06BA"/>
    <w:rsid w:val="00D3038A"/>
    <w:rsid w:val="00F11315"/>
    <w:rsid w:val="02A3282D"/>
    <w:rsid w:val="03225157"/>
    <w:rsid w:val="039A7A2B"/>
    <w:rsid w:val="03CD3E20"/>
    <w:rsid w:val="08682B12"/>
    <w:rsid w:val="09B039F5"/>
    <w:rsid w:val="0A300531"/>
    <w:rsid w:val="0D9D70D4"/>
    <w:rsid w:val="0FBD50BE"/>
    <w:rsid w:val="11DB4140"/>
    <w:rsid w:val="16005D04"/>
    <w:rsid w:val="16FE3FF2"/>
    <w:rsid w:val="18702CCD"/>
    <w:rsid w:val="189474B8"/>
    <w:rsid w:val="1D57330D"/>
    <w:rsid w:val="20337402"/>
    <w:rsid w:val="20457D67"/>
    <w:rsid w:val="22777D18"/>
    <w:rsid w:val="24B109A3"/>
    <w:rsid w:val="24EDA6CA"/>
    <w:rsid w:val="2B5B5A5F"/>
    <w:rsid w:val="2D34616E"/>
    <w:rsid w:val="2F4560BA"/>
    <w:rsid w:val="31962ABC"/>
    <w:rsid w:val="3BF71007"/>
    <w:rsid w:val="3DDFB8F6"/>
    <w:rsid w:val="414032D5"/>
    <w:rsid w:val="43A63197"/>
    <w:rsid w:val="43A958B2"/>
    <w:rsid w:val="44CE4485"/>
    <w:rsid w:val="45B3281F"/>
    <w:rsid w:val="49DB2E78"/>
    <w:rsid w:val="4A1947CF"/>
    <w:rsid w:val="4A961E7E"/>
    <w:rsid w:val="4B14632D"/>
    <w:rsid w:val="4CFE6D16"/>
    <w:rsid w:val="4F5166AD"/>
    <w:rsid w:val="50526AEB"/>
    <w:rsid w:val="51A533A8"/>
    <w:rsid w:val="573E0AB8"/>
    <w:rsid w:val="58D37B9A"/>
    <w:rsid w:val="5AE7308E"/>
    <w:rsid w:val="5D1864A2"/>
    <w:rsid w:val="5D5FE13D"/>
    <w:rsid w:val="5E821BD1"/>
    <w:rsid w:val="60B464A6"/>
    <w:rsid w:val="637844BE"/>
    <w:rsid w:val="639E16FE"/>
    <w:rsid w:val="6BD365AA"/>
    <w:rsid w:val="6CA73F9A"/>
    <w:rsid w:val="6E172BB8"/>
    <w:rsid w:val="6E39163D"/>
    <w:rsid w:val="6E85C39B"/>
    <w:rsid w:val="6EF75BC0"/>
    <w:rsid w:val="6FC6CD13"/>
    <w:rsid w:val="6FE37E1D"/>
    <w:rsid w:val="709F32C5"/>
    <w:rsid w:val="7374E3DA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  <w:rsid w:val="C7BBA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CXN</cp:lastModifiedBy>
  <cp:revision>2</cp:revision>
  <cp:lastPrinted>2022-04-18T01:51:00Z</cp:lastPrinted>
  <dcterms:created xsi:type="dcterms:W3CDTF">2018-07-15T15:11:00Z</dcterms:created>
  <dcterms:modified xsi:type="dcterms:W3CDTF">2022-11-16T06:52:00Z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18E5395A827243A8B26CDF4FA4A41090</vt:lpwstr>
  </property>
</Properties>
</file>