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877" w:rsidRDefault="00B16CF9">
      <w:r>
        <w:rPr>
          <w:rFonts w:hint="eastAsia"/>
        </w:rPr>
        <w:t>附件</w:t>
      </w:r>
      <w:r w:rsidR="00F91FE2">
        <w:t>2</w:t>
      </w:r>
      <w:r>
        <w:rPr>
          <w:rFonts w:hint="eastAsia"/>
        </w:rPr>
        <w:t>：</w:t>
      </w:r>
    </w:p>
    <w:p w:rsidR="00EF7877" w:rsidRDefault="00B16CF9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高新区申报流程</w:t>
      </w:r>
    </w:p>
    <w:p w:rsidR="00EF7877" w:rsidRDefault="00EF7877">
      <w:pPr>
        <w:ind w:firstLineChars="200" w:firstLine="640"/>
      </w:pPr>
    </w:p>
    <w:p w:rsidR="00EF7877" w:rsidRDefault="00F91FE2">
      <w:pPr>
        <w:ind w:firstLineChars="200" w:firstLine="640"/>
      </w:pPr>
      <w:r w:rsidRPr="00F91FE2">
        <w:rPr>
          <w:rFonts w:hAnsi="仿宋_GB2312" w:cs="仿宋_GB2312" w:hint="eastAsia"/>
          <w:bCs/>
          <w:szCs w:val="32"/>
        </w:rPr>
        <w:t>2023年度</w:t>
      </w:r>
      <w:r>
        <w:rPr>
          <w:rFonts w:hAnsi="仿宋_GB2312" w:cs="仿宋_GB2312" w:hint="eastAsia"/>
          <w:bCs/>
          <w:szCs w:val="32"/>
        </w:rPr>
        <w:t>济南</w:t>
      </w:r>
      <w:r w:rsidRPr="00F91FE2">
        <w:rPr>
          <w:rFonts w:hAnsi="仿宋_GB2312" w:cs="仿宋_GB2312" w:hint="eastAsia"/>
          <w:bCs/>
          <w:szCs w:val="32"/>
        </w:rPr>
        <w:t>市重点实验室备案工作</w:t>
      </w:r>
      <w:r>
        <w:rPr>
          <w:rFonts w:hAnsi="仿宋_GB2312" w:cs="仿宋_GB2312" w:hint="eastAsia"/>
          <w:bCs/>
          <w:szCs w:val="32"/>
        </w:rPr>
        <w:t>，</w:t>
      </w:r>
      <w:r w:rsidR="00B16CF9">
        <w:rPr>
          <w:rFonts w:hAnsi="仿宋_GB2312" w:cs="仿宋_GB2312" w:hint="eastAsia"/>
          <w:bCs/>
          <w:szCs w:val="32"/>
        </w:rPr>
        <w:t>高新区申报单位</w:t>
      </w:r>
      <w:r w:rsidR="001A2A7F">
        <w:rPr>
          <w:rFonts w:hAnsi="仿宋_GB2312" w:cs="仿宋_GB2312" w:hint="eastAsia"/>
          <w:bCs/>
          <w:szCs w:val="32"/>
        </w:rPr>
        <w:t>首先在</w:t>
      </w:r>
      <w:r w:rsidR="001A2A7F">
        <w:rPr>
          <w:rFonts w:hAnsi="仿宋_GB2312" w:cs="仿宋_GB2312"/>
          <w:kern w:val="0"/>
          <w:szCs w:val="32"/>
        </w:rPr>
        <w:t>济南市</w:t>
      </w:r>
      <w:r w:rsidR="001A2A7F" w:rsidRPr="00F91FE2">
        <w:rPr>
          <w:rFonts w:hAnsi="仿宋_GB2312" w:cs="仿宋_GB2312" w:hint="eastAsia"/>
          <w:kern w:val="0"/>
          <w:szCs w:val="32"/>
        </w:rPr>
        <w:t>科技计划项目申报与管理平台</w:t>
      </w:r>
      <w:r w:rsidR="001A2A7F">
        <w:rPr>
          <w:rFonts w:hAnsi="仿宋_GB2312" w:cs="仿宋_GB2312" w:hint="eastAsia"/>
          <w:kern w:val="0"/>
          <w:szCs w:val="32"/>
        </w:rPr>
        <w:t>完成在线填报，还需要</w:t>
      </w:r>
      <w:r w:rsidR="00B16CF9">
        <w:rPr>
          <w:rFonts w:hAnsi="仿宋_GB2312" w:cs="仿宋_GB2312"/>
          <w:bCs/>
          <w:szCs w:val="32"/>
        </w:rPr>
        <w:t>通过</w:t>
      </w:r>
      <w:r w:rsidR="00B16CF9">
        <w:rPr>
          <w:rFonts w:hAnsi="仿宋_GB2312" w:cs="仿宋_GB2312" w:hint="eastAsia"/>
          <w:bCs/>
          <w:szCs w:val="32"/>
        </w:rPr>
        <w:t>济南高新区高新技术企业培育平台</w:t>
      </w:r>
      <w:r w:rsidR="00B16CF9">
        <w:rPr>
          <w:rFonts w:hAnsi="仿宋_GB2312" w:cs="仿宋_GB2312"/>
          <w:bCs/>
          <w:szCs w:val="32"/>
        </w:rPr>
        <w:t>的“</w:t>
      </w:r>
      <w:r w:rsidR="00B16CF9">
        <w:rPr>
          <w:rFonts w:hAnsi="仿宋_GB2312" w:cs="仿宋_GB2312" w:hint="eastAsia"/>
          <w:bCs/>
          <w:szCs w:val="32"/>
        </w:rPr>
        <w:t>项目申报</w:t>
      </w:r>
      <w:r w:rsidR="00B16CF9">
        <w:rPr>
          <w:rFonts w:hAnsi="仿宋_GB2312" w:cs="仿宋_GB2312"/>
          <w:bCs/>
          <w:szCs w:val="32"/>
        </w:rPr>
        <w:t>”</w:t>
      </w:r>
      <w:r w:rsidR="000C4A14">
        <w:rPr>
          <w:rFonts w:hAnsi="仿宋_GB2312" w:cs="仿宋_GB2312" w:hint="eastAsia"/>
          <w:bCs/>
          <w:szCs w:val="32"/>
        </w:rPr>
        <w:t>模块</w:t>
      </w:r>
      <w:r w:rsidR="000C4A14">
        <w:rPr>
          <w:rFonts w:hAnsi="仿宋_GB2312" w:cs="仿宋_GB2312"/>
          <w:bCs/>
          <w:szCs w:val="32"/>
        </w:rPr>
        <w:t>报送</w:t>
      </w:r>
      <w:r w:rsidR="001A2A7F">
        <w:rPr>
          <w:rFonts w:hAnsi="仿宋_GB2312" w:cs="仿宋_GB2312"/>
          <w:bCs/>
          <w:szCs w:val="32"/>
        </w:rPr>
        <w:t>电子材料</w:t>
      </w:r>
      <w:r w:rsidR="000C4A14">
        <w:rPr>
          <w:rFonts w:hAnsi="仿宋_GB2312" w:cs="仿宋_GB2312"/>
          <w:bCs/>
          <w:szCs w:val="32"/>
        </w:rPr>
        <w:t>至</w:t>
      </w:r>
      <w:bookmarkStart w:id="0" w:name="_GoBack"/>
      <w:bookmarkEnd w:id="0"/>
      <w:r w:rsidR="00B16CF9">
        <w:rPr>
          <w:rFonts w:hAnsi="仿宋_GB2312" w:cs="仿宋_GB2312" w:hint="eastAsia"/>
          <w:bCs/>
          <w:szCs w:val="32"/>
        </w:rPr>
        <w:t>所在园区</w:t>
      </w:r>
      <w:r w:rsidR="001A2A7F">
        <w:rPr>
          <w:rFonts w:hAnsi="仿宋_GB2312" w:cs="仿宋_GB2312" w:hint="eastAsia"/>
          <w:bCs/>
          <w:szCs w:val="32"/>
        </w:rPr>
        <w:t>和高新区</w:t>
      </w:r>
      <w:proofErr w:type="gramStart"/>
      <w:r w:rsidR="001A2A7F">
        <w:rPr>
          <w:rFonts w:hAnsi="仿宋_GB2312" w:cs="仿宋_GB2312" w:hint="eastAsia"/>
          <w:bCs/>
          <w:szCs w:val="32"/>
        </w:rPr>
        <w:t>科技办</w:t>
      </w:r>
      <w:r w:rsidR="00B16CF9">
        <w:rPr>
          <w:rFonts w:hAnsi="仿宋_GB2312" w:cs="仿宋_GB2312" w:hint="eastAsia"/>
          <w:bCs/>
          <w:szCs w:val="32"/>
        </w:rPr>
        <w:t>线上</w:t>
      </w:r>
      <w:proofErr w:type="gramEnd"/>
      <w:r w:rsidR="00B16CF9">
        <w:rPr>
          <w:rFonts w:hAnsi="仿宋_GB2312" w:cs="仿宋_GB2312"/>
          <w:bCs/>
          <w:szCs w:val="32"/>
        </w:rPr>
        <w:t>审核。</w:t>
      </w:r>
      <w:r w:rsidR="00B16CF9">
        <w:rPr>
          <w:rFonts w:hAnsi="仿宋_GB2312" w:cs="仿宋_GB2312" w:hint="eastAsia"/>
          <w:bCs/>
          <w:szCs w:val="32"/>
        </w:rPr>
        <w:t>请各申报单位确保在</w:t>
      </w:r>
      <w:r w:rsidR="00B16CF9" w:rsidRPr="00677804">
        <w:rPr>
          <w:rFonts w:hAnsi="仿宋_GB2312" w:cs="仿宋_GB2312" w:hint="eastAsia"/>
          <w:b/>
          <w:szCs w:val="32"/>
          <w:shd w:val="clear" w:color="auto" w:fill="FFFFFF"/>
        </w:rPr>
        <w:t>202</w:t>
      </w:r>
      <w:r w:rsidR="00B16CF9" w:rsidRPr="00677804">
        <w:rPr>
          <w:rFonts w:hAnsi="仿宋_GB2312" w:cs="仿宋_GB2312"/>
          <w:b/>
          <w:szCs w:val="32"/>
          <w:shd w:val="clear" w:color="auto" w:fill="FFFFFF"/>
        </w:rPr>
        <w:t>3</w:t>
      </w:r>
      <w:r w:rsidR="00B16CF9" w:rsidRPr="00677804">
        <w:rPr>
          <w:rFonts w:hAnsi="仿宋_GB2312" w:cs="仿宋_GB2312" w:hint="eastAsia"/>
          <w:b/>
          <w:szCs w:val="32"/>
          <w:shd w:val="clear" w:color="auto" w:fill="FFFFFF"/>
        </w:rPr>
        <w:t>年</w:t>
      </w:r>
      <w:r w:rsidR="001A2A7F" w:rsidRPr="00677804">
        <w:rPr>
          <w:rFonts w:hAnsi="仿宋_GB2312" w:cs="仿宋_GB2312"/>
          <w:b/>
          <w:szCs w:val="32"/>
          <w:shd w:val="clear" w:color="auto" w:fill="FFFFFF"/>
        </w:rPr>
        <w:t>5</w:t>
      </w:r>
      <w:r w:rsidR="00B16CF9" w:rsidRPr="00677804">
        <w:rPr>
          <w:rFonts w:hAnsi="仿宋_GB2312" w:cs="仿宋_GB2312" w:hint="eastAsia"/>
          <w:b/>
          <w:szCs w:val="32"/>
          <w:shd w:val="clear" w:color="auto" w:fill="FFFFFF"/>
          <w:lang w:eastAsia="zh-Hans"/>
        </w:rPr>
        <w:t>月</w:t>
      </w:r>
      <w:r w:rsidR="001A2A7F" w:rsidRPr="00677804">
        <w:rPr>
          <w:rFonts w:hAnsi="仿宋_GB2312" w:cs="仿宋_GB2312"/>
          <w:b/>
          <w:szCs w:val="32"/>
          <w:shd w:val="clear" w:color="auto" w:fill="FFFFFF"/>
        </w:rPr>
        <w:t>18</w:t>
      </w:r>
      <w:r w:rsidR="00B16CF9" w:rsidRPr="00677804">
        <w:rPr>
          <w:rFonts w:hAnsi="仿宋_GB2312" w:cs="仿宋_GB2312" w:hint="eastAsia"/>
          <w:b/>
          <w:szCs w:val="32"/>
          <w:shd w:val="clear" w:color="auto" w:fill="FFFFFF"/>
          <w:lang w:eastAsia="zh-Hans"/>
        </w:rPr>
        <w:t>日</w:t>
      </w:r>
      <w:r w:rsidR="00B16CF9" w:rsidRPr="00677804">
        <w:rPr>
          <w:rFonts w:hAnsi="仿宋_GB2312" w:cs="仿宋_GB2312" w:hint="eastAsia"/>
          <w:b/>
          <w:iCs/>
          <w:szCs w:val="32"/>
        </w:rPr>
        <w:t>前</w:t>
      </w:r>
      <w:r w:rsidR="00B16CF9">
        <w:rPr>
          <w:rFonts w:hAnsi="仿宋_GB2312" w:cs="仿宋_GB2312" w:hint="eastAsia"/>
          <w:szCs w:val="32"/>
        </w:rPr>
        <w:t>完成线上</w:t>
      </w:r>
      <w:r w:rsidR="001A2A7F">
        <w:rPr>
          <w:rFonts w:hAnsi="仿宋_GB2312" w:cs="仿宋_GB2312" w:hint="eastAsia"/>
          <w:szCs w:val="32"/>
        </w:rPr>
        <w:t>申报</w:t>
      </w:r>
      <w:r w:rsidR="00B16CF9">
        <w:rPr>
          <w:rFonts w:hAnsi="仿宋_GB2312" w:cs="仿宋_GB2312" w:hint="eastAsia"/>
          <w:szCs w:val="32"/>
        </w:rPr>
        <w:t>。</w:t>
      </w:r>
    </w:p>
    <w:p w:rsidR="00EF7877" w:rsidRDefault="00B16CF9">
      <w:pPr>
        <w:adjustRightInd w:val="0"/>
        <w:snapToGrid w:val="0"/>
        <w:spacing w:line="520" w:lineRule="exact"/>
        <w:ind w:firstLineChars="200" w:firstLine="640"/>
        <w:rPr>
          <w:rFonts w:ascii="黑体" w:eastAsia="黑体" w:hAnsi="黑体" w:cs="仿宋_GB2312" w:hint="eastAsia"/>
          <w:b/>
          <w:color w:val="0000FF"/>
          <w:szCs w:val="32"/>
        </w:rPr>
      </w:pPr>
      <w:r>
        <w:rPr>
          <w:rFonts w:ascii="黑体" w:eastAsia="黑体" w:hAnsi="黑体" w:cs="仿宋_GB2312" w:hint="eastAsia"/>
          <w:iCs/>
          <w:szCs w:val="32"/>
        </w:rPr>
        <w:t>一</w:t>
      </w:r>
      <w:r>
        <w:rPr>
          <w:rFonts w:ascii="黑体" w:eastAsia="黑体" w:hAnsi="黑体" w:cs="仿宋_GB2312"/>
          <w:iCs/>
          <w:szCs w:val="32"/>
        </w:rPr>
        <w:t>、</w:t>
      </w:r>
      <w:r w:rsidR="007E6721">
        <w:rPr>
          <w:rFonts w:ascii="黑体" w:eastAsia="黑体" w:hAnsi="黑体" w:cs="仿宋_GB2312"/>
          <w:iCs/>
          <w:szCs w:val="32"/>
        </w:rPr>
        <w:t>在线填报和申报</w:t>
      </w:r>
      <w:r w:rsidR="00941489">
        <w:rPr>
          <w:rFonts w:ascii="黑体" w:eastAsia="黑体" w:hAnsi="黑体" w:cs="仿宋_GB2312"/>
          <w:iCs/>
          <w:szCs w:val="32"/>
        </w:rPr>
        <w:t>材料准备</w:t>
      </w:r>
    </w:p>
    <w:p w:rsidR="00EF7877" w:rsidRDefault="00B16CF9">
      <w:pPr>
        <w:ind w:firstLineChars="200" w:firstLine="640"/>
        <w:rPr>
          <w:rFonts w:ascii="楷体_GB2312" w:eastAsia="楷体_GB2312" w:hAnsi="楷体_GB2312" w:cs="楷体_GB2312"/>
          <w:kern w:val="0"/>
          <w:szCs w:val="32"/>
        </w:rPr>
      </w:pPr>
      <w:r>
        <w:rPr>
          <w:rFonts w:ascii="楷体_GB2312" w:eastAsia="楷体_GB2312" w:hAnsi="楷体_GB2312" w:cs="楷体_GB2312" w:hint="eastAsia"/>
          <w:kern w:val="0"/>
          <w:szCs w:val="32"/>
        </w:rPr>
        <w:t>（一）</w:t>
      </w:r>
      <w:r w:rsidR="003F5071">
        <w:rPr>
          <w:rFonts w:ascii="楷体_GB2312" w:eastAsia="楷体_GB2312" w:hAnsi="楷体_GB2312" w:cs="楷体_GB2312" w:hint="eastAsia"/>
          <w:kern w:val="0"/>
          <w:szCs w:val="32"/>
        </w:rPr>
        <w:t>在线填报信息</w:t>
      </w:r>
    </w:p>
    <w:p w:rsidR="00F91FE2" w:rsidRDefault="00F91FE2">
      <w:pPr>
        <w:ind w:firstLineChars="200" w:firstLine="640"/>
        <w:rPr>
          <w:rFonts w:hAnsi="仿宋_GB2312" w:cs="仿宋_GB2312" w:hint="eastAsia"/>
          <w:kern w:val="0"/>
          <w:szCs w:val="32"/>
        </w:rPr>
      </w:pPr>
      <w:r>
        <w:rPr>
          <w:rFonts w:hAnsi="仿宋_GB2312" w:cs="仿宋_GB2312"/>
          <w:kern w:val="0"/>
          <w:szCs w:val="32"/>
        </w:rPr>
        <w:t>申报单位</w:t>
      </w:r>
      <w:r w:rsidR="00315E47">
        <w:rPr>
          <w:rFonts w:hAnsi="仿宋_GB2312" w:cs="仿宋_GB2312"/>
          <w:kern w:val="0"/>
          <w:szCs w:val="32"/>
        </w:rPr>
        <w:t>务必</w:t>
      </w:r>
      <w:r>
        <w:rPr>
          <w:rFonts w:hAnsi="仿宋_GB2312" w:cs="仿宋_GB2312"/>
          <w:kern w:val="0"/>
          <w:szCs w:val="32"/>
        </w:rPr>
        <w:t>按照通知要求，在</w:t>
      </w:r>
      <w:r w:rsidR="00315E47">
        <w:rPr>
          <w:rFonts w:hAnsi="仿宋_GB2312" w:cs="仿宋_GB2312"/>
          <w:kern w:val="0"/>
          <w:szCs w:val="32"/>
        </w:rPr>
        <w:t>济南市</w:t>
      </w:r>
      <w:r w:rsidRPr="00F91FE2">
        <w:rPr>
          <w:rFonts w:hAnsi="仿宋_GB2312" w:cs="仿宋_GB2312" w:hint="eastAsia"/>
          <w:kern w:val="0"/>
          <w:szCs w:val="32"/>
        </w:rPr>
        <w:t>科技计划项目申报与管理平台</w:t>
      </w:r>
      <w:r>
        <w:rPr>
          <w:rFonts w:hAnsi="仿宋_GB2312" w:cs="仿宋_GB2312" w:hint="eastAsia"/>
          <w:kern w:val="0"/>
          <w:szCs w:val="32"/>
        </w:rPr>
        <w:t>（</w:t>
      </w:r>
      <w:r w:rsidRPr="00F91FE2">
        <w:rPr>
          <w:rFonts w:hAnsi="仿宋_GB2312" w:cs="仿宋_GB2312" w:hint="eastAsia"/>
          <w:kern w:val="0"/>
          <w:szCs w:val="32"/>
        </w:rPr>
        <w:t>网址：http://119.164.252.194/prg/</w:t>
      </w:r>
      <w:r>
        <w:rPr>
          <w:rFonts w:hAnsi="仿宋_GB2312" w:cs="仿宋_GB2312" w:hint="eastAsia"/>
          <w:kern w:val="0"/>
          <w:szCs w:val="32"/>
        </w:rPr>
        <w:t>），</w:t>
      </w:r>
      <w:r w:rsidRPr="00F91FE2">
        <w:rPr>
          <w:rFonts w:hAnsi="仿宋_GB2312" w:cs="仿宋_GB2312" w:hint="eastAsia"/>
          <w:kern w:val="0"/>
          <w:szCs w:val="32"/>
        </w:rPr>
        <w:t>找到市重点实验室申报模块，按照系统相关提示和要求在线填写实验室建设申请书等内容</w:t>
      </w:r>
      <w:r>
        <w:rPr>
          <w:rFonts w:hAnsi="仿宋_GB2312" w:cs="仿宋_GB2312" w:hint="eastAsia"/>
          <w:kern w:val="0"/>
          <w:szCs w:val="32"/>
        </w:rPr>
        <w:t>。</w:t>
      </w:r>
    </w:p>
    <w:p w:rsidR="00EF7877" w:rsidRDefault="00B16CF9">
      <w:pPr>
        <w:ind w:firstLineChars="200" w:firstLine="640"/>
      </w:pPr>
      <w:r>
        <w:rPr>
          <w:rFonts w:ascii="楷体_GB2312" w:eastAsia="楷体_GB2312" w:hAnsi="黑体" w:cs="方正小标宋简体" w:hint="eastAsia"/>
          <w:bCs/>
          <w:szCs w:val="32"/>
        </w:rPr>
        <w:t>（二）</w:t>
      </w:r>
      <w:r w:rsidR="007E6721">
        <w:rPr>
          <w:rFonts w:ascii="楷体_GB2312" w:eastAsia="楷体_GB2312" w:hAnsi="黑体" w:cs="方正小标宋简体" w:hint="eastAsia"/>
          <w:bCs/>
          <w:szCs w:val="32"/>
        </w:rPr>
        <w:t>申报</w:t>
      </w:r>
      <w:r w:rsidR="00315E47">
        <w:rPr>
          <w:rFonts w:ascii="楷体_GB2312" w:eastAsia="楷体_GB2312" w:hAnsi="黑体" w:cs="方正小标宋简体" w:hint="eastAsia"/>
          <w:bCs/>
          <w:szCs w:val="32"/>
        </w:rPr>
        <w:t>材料</w:t>
      </w:r>
      <w:r w:rsidR="007E6721">
        <w:rPr>
          <w:rFonts w:ascii="楷体_GB2312" w:eastAsia="楷体_GB2312" w:hAnsi="黑体" w:cs="方正小标宋简体" w:hint="eastAsia"/>
          <w:bCs/>
          <w:szCs w:val="32"/>
        </w:rPr>
        <w:t>准备</w:t>
      </w:r>
    </w:p>
    <w:p w:rsidR="00EF7877" w:rsidRDefault="0087550E">
      <w:pPr>
        <w:ind w:firstLineChars="200" w:firstLine="640"/>
      </w:pPr>
      <w:r>
        <w:rPr>
          <w:rFonts w:hAnsi="仿宋_GB2312" w:cs="仿宋_GB2312" w:hint="eastAsia"/>
          <w:kern w:val="0"/>
          <w:szCs w:val="32"/>
        </w:rPr>
        <w:t>为便于高新区汇总审核，申报单位需将</w:t>
      </w:r>
      <w:r w:rsidR="007E6721">
        <w:rPr>
          <w:rFonts w:hAnsi="仿宋_GB2312" w:cs="仿宋_GB2312"/>
          <w:kern w:val="0"/>
          <w:szCs w:val="32"/>
        </w:rPr>
        <w:t>济南市</w:t>
      </w:r>
      <w:r w:rsidR="007E6721" w:rsidRPr="00F91FE2">
        <w:rPr>
          <w:rFonts w:hAnsi="仿宋_GB2312" w:cs="仿宋_GB2312" w:hint="eastAsia"/>
          <w:kern w:val="0"/>
          <w:szCs w:val="32"/>
        </w:rPr>
        <w:t>科技计划项目申报与管理平台</w:t>
      </w:r>
      <w:r>
        <w:rPr>
          <w:rFonts w:hAnsi="仿宋_GB2312" w:cs="仿宋_GB2312" w:hint="eastAsia"/>
          <w:kern w:val="0"/>
          <w:szCs w:val="32"/>
        </w:rPr>
        <w:t>在线填报</w:t>
      </w:r>
      <w:r w:rsidR="008770F2">
        <w:rPr>
          <w:rFonts w:hAnsi="仿宋_GB2312" w:cs="仿宋_GB2312" w:hint="eastAsia"/>
          <w:kern w:val="0"/>
          <w:szCs w:val="32"/>
        </w:rPr>
        <w:t>的</w:t>
      </w:r>
      <w:r>
        <w:rPr>
          <w:rFonts w:hAnsi="仿宋_GB2312" w:cs="仿宋_GB2312" w:hint="eastAsia"/>
          <w:kern w:val="0"/>
          <w:szCs w:val="32"/>
        </w:rPr>
        <w:t>附件材料整理，</w:t>
      </w:r>
      <w:r w:rsidR="003D1B92">
        <w:rPr>
          <w:rFonts w:hAnsi="仿宋_GB2312" w:cs="仿宋_GB2312" w:hint="eastAsia"/>
          <w:kern w:val="0"/>
          <w:szCs w:val="32"/>
        </w:rPr>
        <w:t>填写汇总表（附件4），</w:t>
      </w:r>
      <w:r>
        <w:rPr>
          <w:rFonts w:hAnsi="仿宋_GB2312" w:cs="仿宋_GB2312" w:hint="eastAsia"/>
          <w:kern w:val="0"/>
          <w:szCs w:val="32"/>
        </w:rPr>
        <w:t>将</w:t>
      </w:r>
      <w:r w:rsidR="003D1B92">
        <w:rPr>
          <w:rFonts w:hAnsi="仿宋_GB2312" w:cs="仿宋_GB2312" w:hint="eastAsia"/>
          <w:kern w:val="0"/>
          <w:szCs w:val="32"/>
        </w:rPr>
        <w:t>在线填报的</w:t>
      </w:r>
      <w:r w:rsidR="00857C9D">
        <w:rPr>
          <w:rFonts w:hint="eastAsia"/>
        </w:rPr>
        <w:t>附件材料电子版</w:t>
      </w:r>
      <w:r w:rsidR="003D1B92">
        <w:rPr>
          <w:rFonts w:hint="eastAsia"/>
        </w:rPr>
        <w:t>、附件4（Excel版和盖章PDF版）</w:t>
      </w:r>
      <w:r w:rsidR="00857C9D">
        <w:rPr>
          <w:rFonts w:hint="eastAsia"/>
        </w:rPr>
        <w:t>，放到一个文件夹下，按照以下格式命名：“单位名称-申报</w:t>
      </w:r>
      <w:r w:rsidR="00857C9D" w:rsidRPr="00857C9D">
        <w:rPr>
          <w:rFonts w:hint="eastAsia"/>
        </w:rPr>
        <w:t>2023年度市重点实验室备案</w:t>
      </w:r>
      <w:r w:rsidR="00857C9D">
        <w:rPr>
          <w:rFonts w:hint="eastAsia"/>
        </w:rPr>
        <w:t>”</w:t>
      </w:r>
      <w:r>
        <w:rPr>
          <w:rFonts w:hint="eastAsia"/>
        </w:rPr>
        <w:t>，制作成压缩文件</w:t>
      </w:r>
      <w:r w:rsidR="00857C9D">
        <w:rPr>
          <w:rFonts w:hint="eastAsia"/>
        </w:rPr>
        <w:t>。</w:t>
      </w:r>
      <w:r w:rsidR="004E6B8A">
        <w:rPr>
          <w:rFonts w:hint="eastAsia"/>
        </w:rPr>
        <w:t>具体报送材料后续如有变化，另行通知。</w:t>
      </w:r>
    </w:p>
    <w:p w:rsidR="00EF7877" w:rsidRDefault="00B16CF9">
      <w:pPr>
        <w:adjustRightInd w:val="0"/>
        <w:snapToGrid w:val="0"/>
        <w:spacing w:line="520" w:lineRule="exact"/>
        <w:ind w:firstLineChars="200" w:firstLine="640"/>
        <w:rPr>
          <w:rFonts w:ascii="黑体" w:eastAsia="黑体" w:hAnsi="黑体" w:cs="仿宋_GB2312"/>
          <w:bCs/>
          <w:szCs w:val="32"/>
        </w:rPr>
      </w:pPr>
      <w:r>
        <w:rPr>
          <w:rFonts w:ascii="黑体" w:eastAsia="黑体" w:hAnsi="黑体" w:cs="仿宋_GB2312" w:hint="eastAsia"/>
          <w:bCs/>
          <w:szCs w:val="32"/>
        </w:rPr>
        <w:t>二、</w:t>
      </w:r>
      <w:r w:rsidR="003F5071">
        <w:rPr>
          <w:rFonts w:ascii="黑体" w:eastAsia="黑体" w:hAnsi="黑体" w:cs="仿宋_GB2312" w:hint="eastAsia"/>
          <w:bCs/>
          <w:szCs w:val="32"/>
        </w:rPr>
        <w:t>高</w:t>
      </w:r>
      <w:proofErr w:type="gramStart"/>
      <w:r w:rsidR="003F5071">
        <w:rPr>
          <w:rFonts w:ascii="黑体" w:eastAsia="黑体" w:hAnsi="黑体" w:cs="仿宋_GB2312" w:hint="eastAsia"/>
          <w:bCs/>
          <w:szCs w:val="32"/>
        </w:rPr>
        <w:t>新区</w:t>
      </w:r>
      <w:r>
        <w:rPr>
          <w:rFonts w:ascii="黑体" w:eastAsia="黑体" w:hAnsi="黑体" w:cs="仿宋_GB2312"/>
          <w:bCs/>
          <w:szCs w:val="32"/>
        </w:rPr>
        <w:t>线</w:t>
      </w:r>
      <w:proofErr w:type="gramEnd"/>
      <w:r>
        <w:rPr>
          <w:rFonts w:ascii="黑体" w:eastAsia="黑体" w:hAnsi="黑体" w:cs="仿宋_GB2312"/>
          <w:bCs/>
          <w:szCs w:val="32"/>
        </w:rPr>
        <w:t>上</w:t>
      </w:r>
      <w:r w:rsidR="003F5071">
        <w:rPr>
          <w:rFonts w:ascii="黑体" w:eastAsia="黑体" w:hAnsi="黑体" w:cs="仿宋_GB2312"/>
          <w:bCs/>
          <w:szCs w:val="32"/>
        </w:rPr>
        <w:t>提交电子材料</w:t>
      </w:r>
      <w:r w:rsidR="00F626F3">
        <w:rPr>
          <w:rFonts w:ascii="黑体" w:eastAsia="黑体" w:hAnsi="黑体" w:cs="仿宋_GB2312"/>
          <w:bCs/>
          <w:szCs w:val="32"/>
        </w:rPr>
        <w:t>流程</w:t>
      </w:r>
    </w:p>
    <w:p w:rsidR="00EF7877" w:rsidRDefault="004A6C3C">
      <w:pPr>
        <w:adjustRightInd w:val="0"/>
        <w:snapToGrid w:val="0"/>
        <w:spacing w:line="520" w:lineRule="exact"/>
        <w:ind w:firstLineChars="200" w:firstLine="640"/>
        <w:rPr>
          <w:rFonts w:hAnsi="仿宋_GB2312" w:cs="仿宋_GB2312"/>
          <w:bCs/>
          <w:szCs w:val="32"/>
        </w:rPr>
      </w:pPr>
      <w:r>
        <w:rPr>
          <w:rFonts w:hAnsi="仿宋_GB2312" w:cs="仿宋_GB2312" w:hint="eastAsia"/>
          <w:bCs/>
          <w:szCs w:val="32"/>
        </w:rPr>
        <w:lastRenderedPageBreak/>
        <w:t>申报单位</w:t>
      </w:r>
      <w:r w:rsidRPr="004A6C3C">
        <w:rPr>
          <w:rFonts w:hAnsi="仿宋_GB2312" w:cs="仿宋_GB2312" w:hint="eastAsia"/>
          <w:bCs/>
          <w:szCs w:val="32"/>
        </w:rPr>
        <w:t>完成在线填报后</w:t>
      </w:r>
      <w:r>
        <w:rPr>
          <w:rFonts w:hAnsi="仿宋_GB2312" w:cs="仿宋_GB2312" w:hint="eastAsia"/>
          <w:bCs/>
          <w:szCs w:val="32"/>
        </w:rPr>
        <w:t>，</w:t>
      </w:r>
      <w:r w:rsidR="00B16CF9">
        <w:rPr>
          <w:rFonts w:hAnsi="仿宋_GB2312" w:cs="仿宋_GB2312"/>
          <w:bCs/>
          <w:szCs w:val="32"/>
        </w:rPr>
        <w:t>须登录</w:t>
      </w:r>
      <w:r w:rsidR="00B16CF9">
        <w:rPr>
          <w:rFonts w:hAnsi="仿宋_GB2312" w:cs="仿宋_GB2312" w:hint="eastAsia"/>
          <w:bCs/>
          <w:szCs w:val="32"/>
        </w:rPr>
        <w:t>济南高新区高新技术企业培育平台（</w:t>
      </w:r>
      <w:r w:rsidR="00B16CF9">
        <w:rPr>
          <w:rFonts w:hAnsi="仿宋_GB2312" w:cs="仿宋_GB2312"/>
          <w:bCs/>
          <w:szCs w:val="32"/>
        </w:rPr>
        <w:t>http://www.jngxqgaoqi.cn/</w:t>
      </w:r>
      <w:r w:rsidR="00B16CF9">
        <w:rPr>
          <w:rFonts w:hAnsi="仿宋_GB2312" w:cs="仿宋_GB2312" w:hint="eastAsia"/>
          <w:bCs/>
          <w:szCs w:val="32"/>
        </w:rPr>
        <w:t>），</w:t>
      </w:r>
      <w:r w:rsidR="00B16CF9">
        <w:rPr>
          <w:rFonts w:hAnsi="仿宋_GB2312" w:cs="仿宋_GB2312"/>
          <w:bCs/>
          <w:szCs w:val="32"/>
        </w:rPr>
        <w:t>无账号的单位</w:t>
      </w:r>
      <w:r w:rsidR="00B16CF9">
        <w:rPr>
          <w:rFonts w:hAnsi="仿宋_GB2312" w:cs="仿宋_GB2312" w:hint="eastAsia"/>
          <w:bCs/>
          <w:szCs w:val="32"/>
        </w:rPr>
        <w:t>需要先注册</w:t>
      </w:r>
      <w:r w:rsidR="00B16CF9">
        <w:rPr>
          <w:rFonts w:hAnsi="仿宋_GB2312" w:cs="仿宋_GB2312"/>
          <w:bCs/>
          <w:szCs w:val="32"/>
        </w:rPr>
        <w:t>账号</w:t>
      </w:r>
      <w:r w:rsidR="00B16CF9">
        <w:rPr>
          <w:rFonts w:hAnsi="仿宋_GB2312" w:cs="仿宋_GB2312" w:hint="eastAsia"/>
          <w:bCs/>
          <w:szCs w:val="32"/>
        </w:rPr>
        <w:t>，</w:t>
      </w:r>
      <w:r w:rsidR="00B16CF9">
        <w:rPr>
          <w:rFonts w:hAnsi="仿宋_GB2312" w:cs="仿宋_GB2312"/>
          <w:bCs/>
          <w:szCs w:val="32"/>
        </w:rPr>
        <w:t>已有账号企业</w:t>
      </w:r>
      <w:r w:rsidR="00B16CF9">
        <w:rPr>
          <w:rFonts w:hAnsi="仿宋_GB2312" w:cs="仿宋_GB2312" w:hint="eastAsia"/>
          <w:bCs/>
          <w:szCs w:val="32"/>
        </w:rPr>
        <w:t>可</w:t>
      </w:r>
      <w:r w:rsidR="00B16CF9">
        <w:rPr>
          <w:rFonts w:hAnsi="仿宋_GB2312" w:cs="仿宋_GB2312"/>
          <w:bCs/>
          <w:szCs w:val="32"/>
        </w:rPr>
        <w:t>联系</w:t>
      </w:r>
      <w:r w:rsidR="00B16CF9">
        <w:rPr>
          <w:rFonts w:hAnsi="仿宋_GB2312" w:cs="仿宋_GB2312" w:hint="eastAsia"/>
          <w:bCs/>
          <w:szCs w:val="32"/>
        </w:rPr>
        <w:t>单位</w:t>
      </w:r>
      <w:r w:rsidR="00B16CF9">
        <w:rPr>
          <w:rFonts w:hAnsi="仿宋_GB2312" w:cs="仿宋_GB2312"/>
          <w:bCs/>
          <w:szCs w:val="32"/>
        </w:rPr>
        <w:t>账号负责人获取账号</w:t>
      </w:r>
      <w:r w:rsidR="00B16CF9">
        <w:rPr>
          <w:rFonts w:hAnsi="仿宋_GB2312" w:cs="仿宋_GB2312" w:hint="eastAsia"/>
          <w:bCs/>
          <w:szCs w:val="32"/>
        </w:rPr>
        <w:t>密码。一个</w:t>
      </w:r>
      <w:r w:rsidR="00B16CF9">
        <w:rPr>
          <w:rFonts w:hAnsi="仿宋_GB2312" w:cs="仿宋_GB2312"/>
          <w:bCs/>
          <w:szCs w:val="32"/>
        </w:rPr>
        <w:t>账</w:t>
      </w:r>
      <w:r w:rsidR="00B16CF9">
        <w:rPr>
          <w:rFonts w:hAnsi="仿宋_GB2312" w:cs="仿宋_GB2312" w:hint="eastAsia"/>
          <w:bCs/>
          <w:szCs w:val="32"/>
        </w:rPr>
        <w:t>号</w:t>
      </w:r>
      <w:r w:rsidR="00B16CF9">
        <w:rPr>
          <w:rFonts w:hAnsi="仿宋_GB2312" w:cs="仿宋_GB2312"/>
          <w:bCs/>
          <w:szCs w:val="32"/>
        </w:rPr>
        <w:t>只能绑定一个单位信息，</w:t>
      </w:r>
      <w:r w:rsidR="00B16CF9">
        <w:rPr>
          <w:rFonts w:hAnsi="仿宋_GB2312" w:cs="仿宋_GB2312" w:hint="eastAsia"/>
          <w:bCs/>
          <w:szCs w:val="32"/>
        </w:rPr>
        <w:t>已有</w:t>
      </w:r>
      <w:r w:rsidR="00B16CF9">
        <w:rPr>
          <w:rFonts w:hAnsi="仿宋_GB2312" w:cs="仿宋_GB2312"/>
          <w:bCs/>
          <w:szCs w:val="32"/>
        </w:rPr>
        <w:t>账号的企业不</w:t>
      </w:r>
      <w:r>
        <w:rPr>
          <w:rFonts w:hAnsi="仿宋_GB2312" w:cs="仿宋_GB2312" w:hint="eastAsia"/>
          <w:bCs/>
          <w:szCs w:val="32"/>
        </w:rPr>
        <w:t>能</w:t>
      </w:r>
      <w:r w:rsidR="00B16CF9">
        <w:rPr>
          <w:rFonts w:hAnsi="仿宋_GB2312" w:cs="仿宋_GB2312"/>
          <w:bCs/>
          <w:szCs w:val="32"/>
        </w:rPr>
        <w:t>重复注册</w:t>
      </w:r>
      <w:r w:rsidR="00B16CF9">
        <w:rPr>
          <w:rFonts w:hAnsi="仿宋_GB2312" w:cs="仿宋_GB2312" w:hint="eastAsia"/>
          <w:bCs/>
          <w:szCs w:val="32"/>
        </w:rPr>
        <w:t>，有关账号注册</w:t>
      </w:r>
      <w:r w:rsidR="00B16CF9">
        <w:rPr>
          <w:rFonts w:hAnsi="仿宋_GB2312" w:cs="仿宋_GB2312"/>
          <w:bCs/>
          <w:szCs w:val="32"/>
        </w:rPr>
        <w:t>、</w:t>
      </w:r>
      <w:r w:rsidR="00B16CF9">
        <w:rPr>
          <w:rFonts w:hAnsi="仿宋_GB2312" w:cs="仿宋_GB2312" w:hint="eastAsia"/>
          <w:bCs/>
          <w:szCs w:val="32"/>
        </w:rPr>
        <w:t>账号找回、</w:t>
      </w:r>
      <w:r w:rsidR="00B16CF9">
        <w:rPr>
          <w:rFonts w:hAnsi="仿宋_GB2312" w:cs="仿宋_GB2312"/>
          <w:bCs/>
          <w:szCs w:val="32"/>
        </w:rPr>
        <w:t>密码修改等问题可联系平台</w:t>
      </w:r>
      <w:r w:rsidR="00B16CF9">
        <w:rPr>
          <w:rFonts w:hAnsi="仿宋_GB2312" w:cs="仿宋_GB2312" w:hint="eastAsia"/>
          <w:bCs/>
          <w:szCs w:val="32"/>
        </w:rPr>
        <w:t>技术支持</w:t>
      </w:r>
      <w:r w:rsidR="00B16CF9">
        <w:rPr>
          <w:rFonts w:hAnsi="仿宋_GB2312" w:cs="仿宋_GB2312"/>
          <w:bCs/>
          <w:szCs w:val="32"/>
        </w:rPr>
        <w:t>董老师</w:t>
      </w:r>
      <w:r w:rsidR="00B16CF9">
        <w:rPr>
          <w:rFonts w:hAnsi="仿宋_GB2312" w:cs="仿宋_GB2312" w:hint="eastAsia"/>
          <w:bCs/>
          <w:szCs w:val="32"/>
        </w:rPr>
        <w:t>（电话</w:t>
      </w:r>
      <w:r w:rsidR="00B16CF9">
        <w:rPr>
          <w:rFonts w:hAnsi="仿宋_GB2312" w:cs="仿宋_GB2312"/>
          <w:bCs/>
          <w:szCs w:val="32"/>
        </w:rPr>
        <w:t>：</w:t>
      </w:r>
      <w:r w:rsidR="00B16CF9">
        <w:rPr>
          <w:rFonts w:hAnsi="仿宋_GB2312" w:cs="仿宋_GB2312" w:hint="eastAsia"/>
          <w:bCs/>
          <w:szCs w:val="32"/>
        </w:rPr>
        <w:t>18653169902）。</w:t>
      </w:r>
    </w:p>
    <w:p w:rsidR="00EF7877" w:rsidRDefault="00B16CF9">
      <w:pPr>
        <w:adjustRightInd w:val="0"/>
        <w:snapToGrid w:val="0"/>
        <w:spacing w:line="520" w:lineRule="exact"/>
        <w:ind w:firstLineChars="200" w:firstLine="640"/>
      </w:pPr>
      <w:r>
        <w:rPr>
          <w:rFonts w:hAnsi="仿宋_GB2312" w:cs="仿宋_GB2312"/>
          <w:bCs/>
          <w:szCs w:val="32"/>
        </w:rPr>
        <w:t>登录</w:t>
      </w:r>
      <w:r>
        <w:rPr>
          <w:rFonts w:hAnsi="仿宋_GB2312" w:cs="仿宋_GB2312" w:hint="eastAsia"/>
          <w:bCs/>
          <w:szCs w:val="32"/>
        </w:rPr>
        <w:t>后</w:t>
      </w:r>
      <w:r>
        <w:rPr>
          <w:rFonts w:hAnsi="仿宋_GB2312" w:cs="仿宋_GB2312"/>
          <w:bCs/>
          <w:szCs w:val="32"/>
        </w:rPr>
        <w:t>，</w:t>
      </w:r>
      <w:r>
        <w:rPr>
          <w:rFonts w:hAnsi="仿宋_GB2312" w:cs="仿宋_GB2312" w:hint="eastAsia"/>
          <w:bCs/>
          <w:szCs w:val="32"/>
        </w:rPr>
        <w:t>点击右上角</w:t>
      </w:r>
      <w:r>
        <w:rPr>
          <w:rFonts w:hAnsi="仿宋_GB2312" w:cs="仿宋_GB2312"/>
          <w:bCs/>
          <w:szCs w:val="32"/>
        </w:rPr>
        <w:t>个人中心</w:t>
      </w:r>
      <w:r>
        <w:rPr>
          <w:rFonts w:hAnsi="仿宋_GB2312" w:cs="仿宋_GB2312" w:hint="eastAsia"/>
          <w:bCs/>
          <w:szCs w:val="32"/>
        </w:rPr>
        <w:t>，点击</w:t>
      </w:r>
      <w:r>
        <w:rPr>
          <w:rFonts w:hAnsi="仿宋_GB2312" w:cs="仿宋_GB2312"/>
          <w:bCs/>
          <w:szCs w:val="32"/>
        </w:rPr>
        <w:t>左侧目录栏“</w:t>
      </w:r>
      <w:r>
        <w:rPr>
          <w:rFonts w:hAnsi="仿宋_GB2312" w:cs="仿宋_GB2312" w:hint="eastAsia"/>
          <w:bCs/>
          <w:szCs w:val="32"/>
        </w:rPr>
        <w:t>项目申报</w:t>
      </w:r>
      <w:r>
        <w:rPr>
          <w:rFonts w:hAnsi="仿宋_GB2312" w:cs="仿宋_GB2312"/>
          <w:bCs/>
          <w:szCs w:val="32"/>
        </w:rPr>
        <w:t>”</w:t>
      </w:r>
      <w:r>
        <w:rPr>
          <w:rFonts w:hAnsi="仿宋_GB2312" w:cs="仿宋_GB2312" w:hint="eastAsia"/>
          <w:bCs/>
          <w:szCs w:val="32"/>
        </w:rPr>
        <w:t>，按下图</w:t>
      </w:r>
      <w:r>
        <w:rPr>
          <w:rFonts w:hAnsi="仿宋_GB2312" w:cs="仿宋_GB2312"/>
          <w:bCs/>
          <w:szCs w:val="32"/>
        </w:rPr>
        <w:t>示意流程填写信息</w:t>
      </w:r>
      <w:r w:rsidR="00A60F7C">
        <w:rPr>
          <w:rFonts w:hAnsi="仿宋_GB2312" w:cs="仿宋_GB2312" w:hint="eastAsia"/>
          <w:bCs/>
          <w:szCs w:val="32"/>
        </w:rPr>
        <w:t>（</w:t>
      </w:r>
      <w:r w:rsidR="00A60F7C" w:rsidRPr="008B22CE">
        <w:rPr>
          <w:rFonts w:hAnsi="仿宋_GB2312" w:cs="仿宋_GB2312" w:hint="eastAsia"/>
          <w:b/>
          <w:bCs/>
          <w:szCs w:val="32"/>
        </w:rPr>
        <w:t>申请补助金额填“0”，项目类型选择“济南市重点实验室备案”</w:t>
      </w:r>
      <w:r w:rsidR="00A60F7C">
        <w:rPr>
          <w:rFonts w:hAnsi="仿宋_GB2312" w:cs="仿宋_GB2312" w:hint="eastAsia"/>
          <w:bCs/>
          <w:szCs w:val="32"/>
        </w:rPr>
        <w:t>）</w:t>
      </w:r>
      <w:r w:rsidR="00097CB6" w:rsidRPr="00097CB6">
        <w:rPr>
          <w:rFonts w:hAnsi="仿宋_GB2312" w:cs="仿宋_GB2312" w:hint="eastAsia"/>
          <w:bCs/>
          <w:szCs w:val="32"/>
        </w:rPr>
        <w:t>，</w:t>
      </w:r>
      <w:r w:rsidRPr="00097CB6">
        <w:rPr>
          <w:rFonts w:hAnsi="仿宋_GB2312" w:cs="仿宋_GB2312" w:hint="eastAsia"/>
          <w:bCs/>
          <w:szCs w:val="32"/>
        </w:rPr>
        <w:t>将第一步</w:t>
      </w:r>
      <w:r w:rsidRPr="00097CB6">
        <w:rPr>
          <w:rFonts w:hAnsi="仿宋_GB2312" w:cs="仿宋_GB2312"/>
          <w:bCs/>
          <w:szCs w:val="32"/>
        </w:rPr>
        <w:t>中准备好的</w:t>
      </w:r>
      <w:r w:rsidRPr="00097CB6">
        <w:rPr>
          <w:rFonts w:hAnsi="仿宋_GB2312" w:cs="仿宋_GB2312" w:hint="eastAsia"/>
          <w:bCs/>
          <w:szCs w:val="32"/>
        </w:rPr>
        <w:t>电子</w:t>
      </w:r>
      <w:r w:rsidRPr="00097CB6">
        <w:rPr>
          <w:rFonts w:hAnsi="仿宋_GB2312" w:cs="仿宋_GB2312"/>
          <w:bCs/>
          <w:szCs w:val="32"/>
        </w:rPr>
        <w:t>材料</w:t>
      </w:r>
      <w:r w:rsidRPr="00097CB6">
        <w:rPr>
          <w:rFonts w:hAnsi="仿宋_GB2312" w:cs="仿宋_GB2312" w:hint="eastAsia"/>
          <w:bCs/>
          <w:szCs w:val="32"/>
        </w:rPr>
        <w:t>上传</w:t>
      </w:r>
      <w:r>
        <w:rPr>
          <w:rFonts w:hAnsi="仿宋_GB2312" w:cs="仿宋_GB2312"/>
          <w:bCs/>
          <w:szCs w:val="32"/>
        </w:rPr>
        <w:t>，提交</w:t>
      </w:r>
      <w:r>
        <w:rPr>
          <w:rFonts w:hAnsi="仿宋_GB2312" w:cs="仿宋_GB2312" w:hint="eastAsia"/>
          <w:bCs/>
          <w:szCs w:val="32"/>
        </w:rPr>
        <w:t>至所在园区</w:t>
      </w:r>
      <w:r>
        <w:rPr>
          <w:rFonts w:hAnsi="仿宋_GB2312" w:cs="仿宋_GB2312"/>
          <w:bCs/>
          <w:szCs w:val="32"/>
        </w:rPr>
        <w:t>审核。</w:t>
      </w:r>
    </w:p>
    <w:p w:rsidR="00EF7877" w:rsidRDefault="00EF7877">
      <w:pPr>
        <w:ind w:firstLineChars="200" w:firstLine="640"/>
      </w:pPr>
    </w:p>
    <w:p w:rsidR="00EF7877" w:rsidRDefault="00B16CF9">
      <w:pPr>
        <w:spacing w:line="240" w:lineRule="auto"/>
        <w:jc w:val="center"/>
      </w:pPr>
      <w:r>
        <w:rPr>
          <w:rFonts w:hAnsi="仿宋_GB2312" w:cs="仿宋_GB2312"/>
          <w:bCs/>
          <w:noProof/>
          <w:szCs w:val="32"/>
        </w:rPr>
        <w:drawing>
          <wp:inline distT="0" distB="0" distL="0" distR="0">
            <wp:extent cx="5616575" cy="676275"/>
            <wp:effectExtent l="0" t="0" r="3175" b="9525"/>
            <wp:docPr id="1" name="图片 1" descr="F:\WeChat\WeChat Files\wxid_z40l170fe0ws21\FileStorage\Temp\16787055412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WeChat\WeChat Files\wxid_z40l170fe0ws21\FileStorage\Temp\167870554126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6575" cy="676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877" w:rsidRDefault="00B16CF9">
      <w:pPr>
        <w:spacing w:line="240" w:lineRule="auto"/>
        <w:jc w:val="center"/>
      </w:pPr>
      <w:r>
        <w:rPr>
          <w:noProof/>
        </w:rPr>
        <w:drawing>
          <wp:inline distT="0" distB="0" distL="114300" distR="114300">
            <wp:extent cx="5600065" cy="2105025"/>
            <wp:effectExtent l="0" t="0" r="63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006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CB6" w:rsidRDefault="00097CB6">
      <w:pPr>
        <w:spacing w:line="240" w:lineRule="auto"/>
        <w:jc w:val="center"/>
        <w:rPr>
          <w:rFonts w:hint="eastAsia"/>
        </w:rPr>
      </w:pPr>
    </w:p>
    <w:p w:rsidR="00EF7877" w:rsidRDefault="00097CB6">
      <w:pPr>
        <w:spacing w:line="240" w:lineRule="auto"/>
        <w:jc w:val="center"/>
      </w:pPr>
      <w:r w:rsidRPr="00097CB6">
        <w:rPr>
          <w:noProof/>
        </w:rPr>
        <w:lastRenderedPageBreak/>
        <w:drawing>
          <wp:inline distT="0" distB="0" distL="0" distR="0">
            <wp:extent cx="5615940" cy="2600670"/>
            <wp:effectExtent l="0" t="0" r="3810" b="9525"/>
            <wp:docPr id="4" name="图片 4" descr="E:\Documents\WeChat\WeChat Files\wxid_z40l170fe0ws21\FileStorage\Temp\16836165812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\WeChat\WeChat Files\wxid_z40l170fe0ws21\FileStorage\Temp\16836165812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60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D52" w:rsidRDefault="00DE4D52">
      <w:pPr>
        <w:adjustRightInd w:val="0"/>
        <w:snapToGrid w:val="0"/>
        <w:spacing w:line="520" w:lineRule="exact"/>
        <w:ind w:firstLineChars="200" w:firstLine="640"/>
        <w:rPr>
          <w:rFonts w:ascii="黑体" w:eastAsia="黑体" w:hAnsi="黑体" w:cs="仿宋_GB2312"/>
          <w:bCs/>
          <w:szCs w:val="32"/>
        </w:rPr>
      </w:pPr>
    </w:p>
    <w:p w:rsidR="00EF7877" w:rsidRDefault="004D184C">
      <w:pPr>
        <w:adjustRightInd w:val="0"/>
        <w:snapToGrid w:val="0"/>
        <w:spacing w:line="520" w:lineRule="exact"/>
        <w:ind w:firstLineChars="200" w:firstLine="640"/>
        <w:rPr>
          <w:rFonts w:ascii="黑体" w:eastAsia="黑体" w:hAnsi="黑体" w:cs="仿宋_GB2312"/>
          <w:bCs/>
          <w:szCs w:val="32"/>
        </w:rPr>
      </w:pPr>
      <w:r>
        <w:rPr>
          <w:rFonts w:ascii="黑体" w:eastAsia="黑体" w:hAnsi="黑体" w:cs="仿宋_GB2312" w:hint="eastAsia"/>
          <w:bCs/>
          <w:szCs w:val="32"/>
        </w:rPr>
        <w:t>三</w:t>
      </w:r>
      <w:r w:rsidR="00B16CF9">
        <w:rPr>
          <w:rFonts w:ascii="黑体" w:eastAsia="黑体" w:hAnsi="黑体" w:cs="仿宋_GB2312"/>
          <w:bCs/>
          <w:szCs w:val="32"/>
        </w:rPr>
        <w:t>、</w:t>
      </w:r>
      <w:r w:rsidR="00B16CF9">
        <w:rPr>
          <w:rFonts w:ascii="黑体" w:eastAsia="黑体" w:hAnsi="黑体" w:cs="仿宋_GB2312" w:hint="eastAsia"/>
          <w:bCs/>
          <w:szCs w:val="32"/>
        </w:rPr>
        <w:t>注意事项</w:t>
      </w:r>
    </w:p>
    <w:p w:rsidR="00EF7877" w:rsidRDefault="00B16CF9">
      <w:pPr>
        <w:adjustRightInd w:val="0"/>
        <w:snapToGrid w:val="0"/>
        <w:spacing w:line="520" w:lineRule="exact"/>
        <w:ind w:firstLineChars="200" w:firstLine="640"/>
        <w:rPr>
          <w:rFonts w:hAnsi="仿宋_GB2312" w:cs="仿宋_GB2312"/>
          <w:bCs/>
          <w:szCs w:val="32"/>
        </w:rPr>
      </w:pPr>
      <w:r>
        <w:rPr>
          <w:rFonts w:hAnsi="仿宋_GB2312" w:cs="仿宋_GB2312" w:hint="eastAsia"/>
          <w:bCs/>
          <w:szCs w:val="32"/>
        </w:rPr>
        <w:t>1.请</w:t>
      </w:r>
      <w:r>
        <w:rPr>
          <w:rFonts w:hAnsi="仿宋_GB2312" w:cs="仿宋_GB2312"/>
          <w:bCs/>
          <w:szCs w:val="32"/>
        </w:rPr>
        <w:t>各</w:t>
      </w:r>
      <w:r w:rsidR="003043A8">
        <w:rPr>
          <w:rFonts w:hAnsi="仿宋_GB2312" w:cs="仿宋_GB2312"/>
          <w:bCs/>
          <w:szCs w:val="32"/>
        </w:rPr>
        <w:t>申报</w:t>
      </w:r>
      <w:r>
        <w:rPr>
          <w:rFonts w:hAnsi="仿宋_GB2312" w:cs="仿宋_GB2312"/>
          <w:bCs/>
          <w:szCs w:val="32"/>
        </w:rPr>
        <w:t>单位</w:t>
      </w:r>
      <w:r>
        <w:rPr>
          <w:rFonts w:hAnsi="仿宋_GB2312" w:cs="仿宋_GB2312" w:hint="eastAsia"/>
          <w:bCs/>
          <w:szCs w:val="32"/>
        </w:rPr>
        <w:t>按照通知要求</w:t>
      </w:r>
      <w:r w:rsidR="00051781">
        <w:rPr>
          <w:rFonts w:hAnsi="仿宋_GB2312" w:cs="仿宋_GB2312" w:hint="eastAsia"/>
          <w:bCs/>
          <w:szCs w:val="32"/>
        </w:rPr>
        <w:t>，于5月1</w:t>
      </w:r>
      <w:r w:rsidR="00051781">
        <w:rPr>
          <w:rFonts w:hAnsi="仿宋_GB2312" w:cs="仿宋_GB2312"/>
          <w:bCs/>
          <w:szCs w:val="32"/>
        </w:rPr>
        <w:t>8日前</w:t>
      </w:r>
      <w:r w:rsidR="003043A8">
        <w:rPr>
          <w:rFonts w:hAnsi="仿宋_GB2312" w:cs="仿宋_GB2312" w:hint="eastAsia"/>
          <w:bCs/>
          <w:szCs w:val="32"/>
        </w:rPr>
        <w:t>完成在线填报</w:t>
      </w:r>
      <w:r w:rsidR="008B5415">
        <w:rPr>
          <w:rFonts w:hAnsi="仿宋_GB2312" w:cs="仿宋_GB2312" w:hint="eastAsia"/>
          <w:bCs/>
          <w:szCs w:val="32"/>
        </w:rPr>
        <w:t>，</w:t>
      </w:r>
      <w:r w:rsidR="008B5415" w:rsidRPr="006B701C">
        <w:rPr>
          <w:rFonts w:hAnsi="仿宋_GB2312" w:cs="仿宋_GB2312" w:hint="eastAsia"/>
          <w:b/>
          <w:bCs/>
          <w:szCs w:val="32"/>
        </w:rPr>
        <w:t>因高新区申报单位数量较多，建议申报单位提前</w:t>
      </w:r>
      <w:r w:rsidR="00083550" w:rsidRPr="006B701C">
        <w:rPr>
          <w:rFonts w:hAnsi="仿宋_GB2312" w:cs="仿宋_GB2312" w:hint="eastAsia"/>
          <w:b/>
          <w:bCs/>
          <w:szCs w:val="32"/>
        </w:rPr>
        <w:t>2天</w:t>
      </w:r>
      <w:r w:rsidR="008B5415" w:rsidRPr="006B701C">
        <w:rPr>
          <w:rFonts w:hAnsi="仿宋_GB2312" w:cs="仿宋_GB2312" w:hint="eastAsia"/>
          <w:b/>
          <w:bCs/>
          <w:szCs w:val="32"/>
        </w:rPr>
        <w:t>完成在线填报，给高新区留出审核时间</w:t>
      </w:r>
      <w:r>
        <w:rPr>
          <w:rFonts w:hAnsi="仿宋_GB2312" w:cs="仿宋_GB2312"/>
          <w:bCs/>
          <w:szCs w:val="32"/>
        </w:rPr>
        <w:t>。</w:t>
      </w:r>
    </w:p>
    <w:p w:rsidR="00EF7877" w:rsidRDefault="00584E4E" w:rsidP="00AB442C">
      <w:pPr>
        <w:adjustRightInd w:val="0"/>
        <w:snapToGrid w:val="0"/>
        <w:spacing w:line="520" w:lineRule="exact"/>
        <w:ind w:firstLineChars="200" w:firstLine="640"/>
        <w:rPr>
          <w:rFonts w:hAnsi="仿宋_GB2312" w:cs="仿宋_GB2312"/>
          <w:bCs/>
          <w:szCs w:val="32"/>
        </w:rPr>
      </w:pPr>
      <w:r>
        <w:rPr>
          <w:rFonts w:hAnsi="仿宋_GB2312" w:cs="仿宋_GB2312"/>
          <w:bCs/>
          <w:szCs w:val="32"/>
        </w:rPr>
        <w:t>2.</w:t>
      </w:r>
      <w:r w:rsidR="003043A8">
        <w:rPr>
          <w:rFonts w:hAnsi="仿宋_GB2312" w:cs="仿宋_GB2312"/>
          <w:bCs/>
          <w:szCs w:val="32"/>
        </w:rPr>
        <w:t>高</w:t>
      </w:r>
      <w:proofErr w:type="gramStart"/>
      <w:r w:rsidR="003043A8">
        <w:rPr>
          <w:rFonts w:hAnsi="仿宋_GB2312" w:cs="仿宋_GB2312"/>
          <w:bCs/>
          <w:szCs w:val="32"/>
        </w:rPr>
        <w:t>新区</w:t>
      </w:r>
      <w:r w:rsidR="00923B88" w:rsidRPr="00923B88">
        <w:rPr>
          <w:rFonts w:hAnsi="仿宋_GB2312" w:cs="仿宋_GB2312" w:hint="eastAsia"/>
          <w:bCs/>
          <w:szCs w:val="32"/>
        </w:rPr>
        <w:t>线</w:t>
      </w:r>
      <w:proofErr w:type="gramEnd"/>
      <w:r w:rsidR="00923B88" w:rsidRPr="00923B88">
        <w:rPr>
          <w:rFonts w:hAnsi="仿宋_GB2312" w:cs="仿宋_GB2312" w:hint="eastAsia"/>
          <w:bCs/>
          <w:szCs w:val="32"/>
        </w:rPr>
        <w:t>上提交电子材料</w:t>
      </w:r>
      <w:r w:rsidR="004D184C">
        <w:rPr>
          <w:rFonts w:hAnsi="仿宋_GB2312" w:cs="仿宋_GB2312" w:hint="eastAsia"/>
          <w:bCs/>
          <w:szCs w:val="32"/>
        </w:rPr>
        <w:t>，仅用于</w:t>
      </w:r>
      <w:r w:rsidR="00923B88">
        <w:rPr>
          <w:rFonts w:hAnsi="仿宋_GB2312" w:cs="仿宋_GB2312" w:hint="eastAsia"/>
          <w:bCs/>
          <w:szCs w:val="32"/>
        </w:rPr>
        <w:t>园区初步审核</w:t>
      </w:r>
      <w:r w:rsidR="004D184C">
        <w:rPr>
          <w:rFonts w:hAnsi="仿宋_GB2312" w:cs="仿宋_GB2312" w:hint="eastAsia"/>
          <w:bCs/>
          <w:szCs w:val="32"/>
        </w:rPr>
        <w:t>的</w:t>
      </w:r>
      <w:r w:rsidR="00923B88">
        <w:rPr>
          <w:rFonts w:hAnsi="仿宋_GB2312" w:cs="仿宋_GB2312" w:hint="eastAsia"/>
          <w:bCs/>
          <w:szCs w:val="32"/>
        </w:rPr>
        <w:t>参考依据，最终</w:t>
      </w:r>
      <w:r w:rsidR="004D184C">
        <w:rPr>
          <w:rFonts w:hAnsi="仿宋_GB2312" w:cs="仿宋_GB2312" w:hint="eastAsia"/>
          <w:bCs/>
          <w:szCs w:val="32"/>
        </w:rPr>
        <w:t>是否获得备案</w:t>
      </w:r>
      <w:r w:rsidR="00923B88">
        <w:rPr>
          <w:rFonts w:hAnsi="仿宋_GB2312" w:cs="仿宋_GB2312" w:hint="eastAsia"/>
          <w:bCs/>
          <w:szCs w:val="32"/>
        </w:rPr>
        <w:t>以市科技局审核为准</w:t>
      </w:r>
      <w:r>
        <w:rPr>
          <w:rFonts w:hAnsi="仿宋_GB2312" w:cs="仿宋_GB2312" w:hint="eastAsia"/>
          <w:bCs/>
          <w:szCs w:val="32"/>
        </w:rPr>
        <w:t>。</w:t>
      </w:r>
    </w:p>
    <w:p w:rsidR="00EF7877" w:rsidRDefault="00EF7877">
      <w:pPr>
        <w:ind w:firstLineChars="200" w:firstLine="640"/>
      </w:pPr>
    </w:p>
    <w:p w:rsidR="00EF7877" w:rsidRDefault="00B16CF9">
      <w:pPr>
        <w:adjustRightInd w:val="0"/>
        <w:snapToGrid w:val="0"/>
        <w:spacing w:line="520" w:lineRule="exact"/>
        <w:ind w:firstLineChars="200" w:firstLine="640"/>
        <w:rPr>
          <w:rFonts w:hAnsi="仿宋_GB2312" w:cs="仿宋_GB2312"/>
          <w:bCs/>
          <w:szCs w:val="32"/>
        </w:rPr>
      </w:pPr>
      <w:r>
        <w:rPr>
          <w:rFonts w:hAnsi="仿宋_GB2312" w:cs="仿宋_GB2312"/>
          <w:bCs/>
          <w:szCs w:val="32"/>
        </w:rPr>
        <w:t>平台</w:t>
      </w:r>
      <w:r>
        <w:rPr>
          <w:rFonts w:hAnsi="仿宋_GB2312" w:cs="仿宋_GB2312" w:hint="eastAsia"/>
          <w:bCs/>
          <w:szCs w:val="32"/>
        </w:rPr>
        <w:t>技术支持：</w:t>
      </w:r>
      <w:r>
        <w:rPr>
          <w:rFonts w:hAnsi="仿宋_GB2312" w:cs="仿宋_GB2312"/>
          <w:bCs/>
          <w:szCs w:val="32"/>
        </w:rPr>
        <w:t>董老师</w:t>
      </w:r>
      <w:r>
        <w:rPr>
          <w:rFonts w:hAnsi="仿宋_GB2312" w:cs="仿宋_GB2312" w:hint="eastAsia"/>
          <w:bCs/>
          <w:szCs w:val="32"/>
        </w:rPr>
        <w:t xml:space="preserve"> 18653169902</w:t>
      </w:r>
    </w:p>
    <w:p w:rsidR="00EF7877" w:rsidRDefault="00EF7877">
      <w:pPr>
        <w:ind w:firstLineChars="200" w:firstLine="640"/>
      </w:pPr>
    </w:p>
    <w:p w:rsidR="00EF7877" w:rsidRDefault="00EF7877">
      <w:pPr>
        <w:ind w:firstLineChars="200" w:firstLine="640"/>
      </w:pPr>
    </w:p>
    <w:sectPr w:rsidR="00EF7877">
      <w:footerReference w:type="default" r:id="rId9"/>
      <w:pgSz w:w="11906" w:h="16838"/>
      <w:pgMar w:top="2098" w:right="1474" w:bottom="1985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472" w:rsidRDefault="003F3472">
      <w:pPr>
        <w:spacing w:line="240" w:lineRule="auto"/>
      </w:pPr>
      <w:r>
        <w:separator/>
      </w:r>
    </w:p>
  </w:endnote>
  <w:endnote w:type="continuationSeparator" w:id="0">
    <w:p w:rsidR="003F3472" w:rsidRDefault="003F34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07E" w:rsidRPr="001E507E" w:rsidRDefault="001E507E" w:rsidP="001E507E">
    <w:pPr>
      <w:pStyle w:val="a3"/>
      <w:jc w:val="center"/>
      <w:rPr>
        <w:sz w:val="28"/>
        <w:szCs w:val="28"/>
      </w:rPr>
    </w:pPr>
    <w:r w:rsidRPr="001E507E">
      <w:rPr>
        <w:sz w:val="28"/>
        <w:szCs w:val="28"/>
      </w:rPr>
      <w:t>-</w:t>
    </w:r>
    <w:sdt>
      <w:sdtPr>
        <w:rPr>
          <w:sz w:val="28"/>
          <w:szCs w:val="28"/>
        </w:rPr>
        <w:id w:val="1541245991"/>
        <w:docPartObj>
          <w:docPartGallery w:val="Page Numbers (Bottom of Page)"/>
          <w:docPartUnique/>
        </w:docPartObj>
      </w:sdtPr>
      <w:sdtEndPr/>
      <w:sdtContent>
        <w:r w:rsidRPr="001E507E">
          <w:rPr>
            <w:sz w:val="28"/>
            <w:szCs w:val="28"/>
          </w:rPr>
          <w:fldChar w:fldCharType="begin"/>
        </w:r>
        <w:r w:rsidRPr="001E507E">
          <w:rPr>
            <w:sz w:val="28"/>
            <w:szCs w:val="28"/>
          </w:rPr>
          <w:instrText>PAGE   \* MERGEFORMAT</w:instrText>
        </w:r>
        <w:r w:rsidRPr="001E507E">
          <w:rPr>
            <w:sz w:val="28"/>
            <w:szCs w:val="28"/>
          </w:rPr>
          <w:fldChar w:fldCharType="separate"/>
        </w:r>
        <w:r w:rsidR="000C4A14" w:rsidRPr="000C4A14">
          <w:rPr>
            <w:noProof/>
            <w:sz w:val="28"/>
            <w:szCs w:val="28"/>
            <w:lang w:val="zh-CN"/>
          </w:rPr>
          <w:t>3</w:t>
        </w:r>
        <w:r w:rsidRPr="001E507E">
          <w:rPr>
            <w:sz w:val="28"/>
            <w:szCs w:val="28"/>
          </w:rPr>
          <w:fldChar w:fldCharType="end"/>
        </w:r>
        <w:r w:rsidRPr="001E507E">
          <w:rPr>
            <w:sz w:val="28"/>
            <w:szCs w:val="2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472" w:rsidRDefault="003F3472">
      <w:pPr>
        <w:spacing w:line="240" w:lineRule="auto"/>
      </w:pPr>
      <w:r>
        <w:separator/>
      </w:r>
    </w:p>
  </w:footnote>
  <w:footnote w:type="continuationSeparator" w:id="0">
    <w:p w:rsidR="003F3472" w:rsidRDefault="003F347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3NzU5MDY3YTAyNTQ0MjU1NDkxZjAyZTU1ZTk3Y2IifQ=="/>
  </w:docVars>
  <w:rsids>
    <w:rsidRoot w:val="00390B6C"/>
    <w:rsid w:val="00051781"/>
    <w:rsid w:val="00052222"/>
    <w:rsid w:val="00083550"/>
    <w:rsid w:val="000841D9"/>
    <w:rsid w:val="00097CB6"/>
    <w:rsid w:val="000C242D"/>
    <w:rsid w:val="000C4A14"/>
    <w:rsid w:val="000E4ED8"/>
    <w:rsid w:val="000F0E3F"/>
    <w:rsid w:val="001A2A7F"/>
    <w:rsid w:val="001E19D2"/>
    <w:rsid w:val="001E507E"/>
    <w:rsid w:val="0030346A"/>
    <w:rsid w:val="003043A8"/>
    <w:rsid w:val="00315E47"/>
    <w:rsid w:val="00390B6C"/>
    <w:rsid w:val="003D1B92"/>
    <w:rsid w:val="003E0C37"/>
    <w:rsid w:val="003F3472"/>
    <w:rsid w:val="003F5071"/>
    <w:rsid w:val="004A2A3D"/>
    <w:rsid w:val="004A6C3C"/>
    <w:rsid w:val="004B244F"/>
    <w:rsid w:val="004C3657"/>
    <w:rsid w:val="004D184C"/>
    <w:rsid w:val="004E6B8A"/>
    <w:rsid w:val="00584E4E"/>
    <w:rsid w:val="00587771"/>
    <w:rsid w:val="005B7A7C"/>
    <w:rsid w:val="006018DF"/>
    <w:rsid w:val="00631E84"/>
    <w:rsid w:val="00677804"/>
    <w:rsid w:val="006B701C"/>
    <w:rsid w:val="006D349D"/>
    <w:rsid w:val="00720B1D"/>
    <w:rsid w:val="00742A7C"/>
    <w:rsid w:val="00771DD7"/>
    <w:rsid w:val="00775225"/>
    <w:rsid w:val="00775689"/>
    <w:rsid w:val="007D5C6F"/>
    <w:rsid w:val="007E6721"/>
    <w:rsid w:val="0080359E"/>
    <w:rsid w:val="00857C9D"/>
    <w:rsid w:val="0087550E"/>
    <w:rsid w:val="00876A5A"/>
    <w:rsid w:val="008770F2"/>
    <w:rsid w:val="008833AB"/>
    <w:rsid w:val="008B22CE"/>
    <w:rsid w:val="008B5415"/>
    <w:rsid w:val="00923B88"/>
    <w:rsid w:val="00941489"/>
    <w:rsid w:val="00A12F56"/>
    <w:rsid w:val="00A60726"/>
    <w:rsid w:val="00A60F7C"/>
    <w:rsid w:val="00A71542"/>
    <w:rsid w:val="00AB442C"/>
    <w:rsid w:val="00AF24C6"/>
    <w:rsid w:val="00B113F1"/>
    <w:rsid w:val="00B16CF9"/>
    <w:rsid w:val="00B31463"/>
    <w:rsid w:val="00B63D2A"/>
    <w:rsid w:val="00BA3F9B"/>
    <w:rsid w:val="00C816B7"/>
    <w:rsid w:val="00DA0294"/>
    <w:rsid w:val="00DA08C1"/>
    <w:rsid w:val="00DD3B38"/>
    <w:rsid w:val="00DE4D52"/>
    <w:rsid w:val="00E02169"/>
    <w:rsid w:val="00EF7877"/>
    <w:rsid w:val="00F55F6A"/>
    <w:rsid w:val="00F626F3"/>
    <w:rsid w:val="00F91FE2"/>
    <w:rsid w:val="00FC13DA"/>
    <w:rsid w:val="00FF3BBE"/>
    <w:rsid w:val="01A06D45"/>
    <w:rsid w:val="06B347EE"/>
    <w:rsid w:val="0BB15297"/>
    <w:rsid w:val="0F7D0B61"/>
    <w:rsid w:val="172E76A1"/>
    <w:rsid w:val="22FD71EF"/>
    <w:rsid w:val="265B4E97"/>
    <w:rsid w:val="28F74E8D"/>
    <w:rsid w:val="2D0B1EF0"/>
    <w:rsid w:val="2F141E0D"/>
    <w:rsid w:val="37DC5883"/>
    <w:rsid w:val="434634A3"/>
    <w:rsid w:val="434D233A"/>
    <w:rsid w:val="48373F7F"/>
    <w:rsid w:val="4C141798"/>
    <w:rsid w:val="4D707586"/>
    <w:rsid w:val="50BF49BF"/>
    <w:rsid w:val="53A625F7"/>
    <w:rsid w:val="57646390"/>
    <w:rsid w:val="5D270A95"/>
    <w:rsid w:val="5D5D3642"/>
    <w:rsid w:val="68213F33"/>
    <w:rsid w:val="68552BF6"/>
    <w:rsid w:val="6BD47B9D"/>
    <w:rsid w:val="700025E2"/>
    <w:rsid w:val="709E0B4D"/>
    <w:rsid w:val="70C611A2"/>
    <w:rsid w:val="751E69FC"/>
    <w:rsid w:val="758E3CEA"/>
    <w:rsid w:val="7BCE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6575FE-7B9D-4A17-AF28-251C209D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579" w:lineRule="exact"/>
      <w:jc w:val="both"/>
    </w:pPr>
    <w:rPr>
      <w:rFonts w:ascii="仿宋_GB2312"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仿宋_GB2312" w:eastAsia="仿宋_GB231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仿宋_GB2312"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132</Words>
  <Characters>758</Characters>
  <Application>Microsoft Office Word</Application>
  <DocSecurity>0</DocSecurity>
  <Lines>6</Lines>
  <Paragraphs>1</Paragraphs>
  <ScaleCrop>false</ScaleCrop>
  <Company>P R C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64</cp:revision>
  <dcterms:created xsi:type="dcterms:W3CDTF">2023-03-15T13:18:00Z</dcterms:created>
  <dcterms:modified xsi:type="dcterms:W3CDTF">2023-05-09T07:56:00Z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B53D4A7438A944E095615DC3F76DB1D1</vt:lpwstr>
  </property>
</Properties>
</file>