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 w:val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山东省集成电路产业财政奖补项目</w:t>
      </w:r>
    </w:p>
    <w:p>
      <w:pPr>
        <w:pageBreakBefore w:val="0"/>
        <w:kinsoku/>
        <w:wordWrap/>
        <w:overflowPunct/>
        <w:topLinePunct w:val="0"/>
        <w:bidi w:val="0"/>
        <w:snapToGrid w:val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申报书</w:t>
      </w: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ind w:left="0" w:right="0" w:firstLine="800"/>
        <w:jc w:val="left"/>
        <w:textAlignment w:val="auto"/>
        <w:rPr>
          <w:rFonts w:hint="default" w:ascii="Calibri" w:hAnsi="Calibri" w:eastAsia="黑体" w:cs="Times New Roman"/>
          <w:color w:val="0D0D0D" w:themeColor="text1" w:themeTint="F2"/>
          <w:kern w:val="2"/>
          <w:sz w:val="32"/>
          <w:szCs w:val="2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ind w:left="0" w:right="0" w:firstLine="800"/>
        <w:jc w:val="left"/>
        <w:textAlignment w:val="auto"/>
        <w:rPr>
          <w:rFonts w:hint="default" w:ascii="Calibri" w:hAnsi="Calibri" w:eastAsia="黑体" w:cs="Times New Roman"/>
          <w:color w:val="0D0D0D" w:themeColor="text1" w:themeTint="F2"/>
          <w:kern w:val="2"/>
          <w:sz w:val="32"/>
          <w:szCs w:val="2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ind w:left="0" w:right="0" w:firstLine="800"/>
        <w:jc w:val="left"/>
        <w:textAlignment w:val="auto"/>
        <w:rPr>
          <w:rFonts w:hint="default" w:ascii="Calibri" w:hAnsi="Calibri" w:eastAsia="黑体" w:cs="Times New Roman"/>
          <w:color w:val="0D0D0D" w:themeColor="text1" w:themeTint="F2"/>
          <w:kern w:val="2"/>
          <w:sz w:val="32"/>
          <w:szCs w:val="2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auto"/>
        <w:ind w:left="0" w:right="0" w:firstLine="8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auto"/>
        <w:ind w:left="0" w:right="0" w:firstLine="8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auto"/>
        <w:ind w:left="0" w:right="0" w:firstLine="800"/>
        <w:jc w:val="both"/>
        <w:textAlignment w:val="auto"/>
        <w:rPr>
          <w:rFonts w:hint="default" w:ascii="Calibri" w:hAnsi="Calibri" w:eastAsia="黑体" w:cs="Times New Roman"/>
          <w:color w:val="0D0D0D" w:themeColor="text1" w:themeTint="F2"/>
          <w:kern w:val="2"/>
          <w:sz w:val="32"/>
          <w:szCs w:val="2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期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：</w:t>
      </w:r>
      <w:r>
        <w:rPr>
          <w:rFonts w:hint="default" w:ascii="Calibri" w:hAnsi="Calibri" w:eastAsia="黑体" w:cs="Times New Roman"/>
          <w:color w:val="0D0D0D" w:themeColor="text1" w:themeTint="F2"/>
          <w:kern w:val="2"/>
          <w:sz w:val="32"/>
          <w:szCs w:val="22"/>
          <w:u w:val="single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</w:t>
      </w: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ind w:left="0" w:right="0" w:firstLine="800"/>
        <w:jc w:val="both"/>
        <w:textAlignment w:val="auto"/>
        <w:rPr>
          <w:rFonts w:hint="default" w:ascii="Calibri" w:hAnsi="Calibri" w:eastAsia="仿宋_GB2312" w:cs="Times New Roman"/>
          <w:b/>
          <w:color w:val="0D0D0D" w:themeColor="text1" w:themeTint="F2"/>
          <w:kern w:val="2"/>
          <w:sz w:val="36"/>
          <w:szCs w:val="36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ind w:left="0" w:leftChars="0" w:right="0" w:righ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Calibri" w:hAnsi="Calibri" w:eastAsia="仿宋_GB2312" w:cs="Times New Roman"/>
          <w:b/>
          <w:color w:val="0D0D0D" w:themeColor="text1" w:themeTint="F2"/>
          <w:kern w:val="2"/>
          <w:sz w:val="36"/>
          <w:szCs w:val="36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山东省工业和信息化厅</w:t>
      </w:r>
      <w:r>
        <w:rPr>
          <w:rFonts w:hint="default" w:ascii="Calibri" w:hAnsi="Calibri" w:eastAsia="仿宋_GB2312" w:cs="Times New Roman"/>
          <w:b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Calibri" w:hAnsi="Calibri" w:eastAsia="仿宋_GB2312" w:cs="Times New Roman"/>
          <w:b/>
          <w:color w:val="0D0D0D" w:themeColor="text1" w:themeTint="F2"/>
          <w:kern w:val="2"/>
          <w:sz w:val="36"/>
          <w:szCs w:val="36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</w:t>
      </w: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填报要求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72" w:afterLines="30" w:line="600" w:lineRule="exact"/>
        <w:ind w:firstLine="0" w:firstLineChars="0"/>
        <w:textAlignment w:val="auto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表格部分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</w:t>
      </w: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仿宋体填报。正文部分字体为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号仿宋体，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固定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行距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磅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，一级标题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号黑体，二级标题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号楷体。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、申报书中</w:t>
      </w:r>
      <w:r>
        <w:rPr>
          <w:rFonts w:hint="eastAsia" w:ascii="仿宋_GB2312" w:hAnsi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标“*”的内容，请附证明材料，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证明材料一律按要求和先后顺序装订在申报书后面，并做好证明材料的</w:t>
      </w:r>
      <w:r>
        <w:rPr>
          <w:rFonts w:hint="eastAsia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目录索引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申报书中红色部分为示例，编制时请删除。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、纸质申报材料采用</w:t>
      </w:r>
      <w:r>
        <w:rPr>
          <w:rFonts w:hint="eastAsia" w:ascii="Times New Roman" w:hAnsi="Times New Roman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纸双面打印，并于左侧装订成册，加盖骑缝章。申报材料（含真实性承诺）需加盖申报单位公章。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、推荐单位为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市工业和信息化局。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default"/>
          <w:lang w:val="en-US" w:eastAsia="zh-CN"/>
        </w:rPr>
      </w:pPr>
    </w:p>
    <w:tbl>
      <w:tblPr>
        <w:tblStyle w:val="11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ind w:firstLine="0" w:firstLineChars="0"/>
              <w:jc w:val="center"/>
              <w:textAlignment w:val="auto"/>
              <w:rPr>
                <w:rFonts w:ascii="ˎ̥" w:hAnsi="ˎ̥"/>
                <w:color w:val="0D0D0D" w:themeColor="text1" w:themeTint="F2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40"/>
                <w:szCs w:val="44"/>
              </w:rPr>
              <w:t>信用承诺书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ascii="宋体" w:hAnsi="宋体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ind w:firstLine="640" w:firstLineChars="200"/>
              <w:jc w:val="left"/>
              <w:textAlignment w:val="auto"/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单位郑重承诺，提交的全部资料真实有效、完整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      </w:r>
          </w:p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ind w:firstLine="640" w:firstLineChars="200"/>
              <w:jc w:val="left"/>
              <w:textAlignment w:val="auto"/>
              <w:rPr>
                <w:rFonts w:ascii="宋体" w:hAnsi="宋体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640"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法定代表人：（签字）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64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640" w:firstLine="416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申报单位：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（盖章）</w:t>
            </w:r>
          </w:p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jc w:val="right"/>
              <w:textAlignment w:val="auto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ind w:firstLine="0" w:firstLineChars="0"/>
              <w:jc w:val="center"/>
              <w:textAlignment w:val="auto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jc w:val="right"/>
              <w:textAlignment w:val="auto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一、企业基本情况表</w:t>
      </w:r>
    </w:p>
    <w:tbl>
      <w:tblPr>
        <w:tblStyle w:val="11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846"/>
        <w:gridCol w:w="2421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所属市县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*2022年营收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2022年税收完税情况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*三年内是否发生过重大安全、重大质量事故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或严重环境违法、严重失信行为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7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 w:eastAsia="zh-CN"/>
              </w:rPr>
              <w:t>（从企业成立时间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color w:val="FF0000"/>
                <w:sz w:val="28"/>
                <w:szCs w:val="28"/>
                <w:lang w:val="en-US" w:eastAsia="zh-CN"/>
              </w:rPr>
              <w:t>主营业务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及收入</w:t>
            </w:r>
            <w:r>
              <w:rPr>
                <w:rFonts w:hint="default"/>
                <w:color w:val="FF0000"/>
                <w:sz w:val="28"/>
                <w:szCs w:val="28"/>
                <w:lang w:val="en-US" w:eastAsia="zh-CN"/>
              </w:rPr>
              <w:t>、产品、员工人数、研发生产、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核心技术、</w:t>
            </w:r>
            <w:r>
              <w:rPr>
                <w:rFonts w:hint="default"/>
                <w:color w:val="FF0000"/>
                <w:sz w:val="28"/>
                <w:szCs w:val="28"/>
                <w:lang w:val="en-US" w:eastAsia="zh-CN"/>
              </w:rPr>
              <w:t>市场销售、荣誉地位等方面简要说明，不超过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/>
                <w:color w:val="FF0000"/>
                <w:sz w:val="28"/>
                <w:szCs w:val="28"/>
                <w:lang w:val="en-US" w:eastAsia="zh-CN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二、申报产品情况表</w:t>
      </w:r>
    </w:p>
    <w:tbl>
      <w:tblPr>
        <w:tblStyle w:val="11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668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*产品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申报产品类型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自主研发生产的集成电路  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关键材料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产品名称/型号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产品简介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（</w:t>
            </w:r>
            <w:r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产品类别、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性能、特点、技术指标及自主知识产权情况等）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被验证使用情况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（国内（外）先进集成电路企业出具的含相关产品使用期间、使用数量和使用效果的验证使用报告</w:t>
            </w:r>
            <w:r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产品2022年销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量及销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售额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销   量：</w:t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 xml:space="preserve"> 销售额：</w:t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黑体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*产品2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申报产品类型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自主研发生产的集成电路  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关键材料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产品名称/型号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产品简介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（</w:t>
            </w:r>
            <w:r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产品类别、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性能、特点、技术指标及自主知识产权情况等）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被验证使用情况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bidi="ar-SA"/>
              </w:rPr>
              <w:t>（国内（外）先进集成电路企业出具的含相关产品使用期间、使用数量和使用效果的验证使用报告</w:t>
            </w:r>
            <w:r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214" w:leftChars="67" w:right="0" w:rightChars="0" w:firstLine="0" w:firstLineChars="0"/>
              <w:jc w:val="left"/>
              <w:textAlignment w:val="auto"/>
              <w:rPr>
                <w:rFonts w:hint="eastAsia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产品2022年销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量及销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售额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销   量：</w:t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 xml:space="preserve"> 销售额：</w:t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产品2022年销售额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总计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（万元）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403" w:leftChars="126" w:right="0" w:firstLine="165" w:firstLineChars="59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申请资金额度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总计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240" w:lineRule="atLeast"/>
              <w:ind w:left="403" w:leftChars="126" w:right="0" w:firstLine="165" w:firstLineChars="59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注：</w:t>
      </w:r>
      <w:r>
        <w:rPr>
          <w:rFonts w:hint="eastAsia"/>
          <w:lang w:val="en-US" w:eastAsia="zh-CN"/>
        </w:rPr>
        <w:t>申报多个产品</w:t>
      </w:r>
      <w:r>
        <w:rPr>
          <w:rFonts w:hint="default"/>
          <w:lang w:val="en-US" w:eastAsia="zh-CN"/>
        </w:rPr>
        <w:t>的，需分开填写，栏目可复制</w:t>
      </w:r>
      <w:r>
        <w:rPr>
          <w:rFonts w:hint="eastAsia"/>
          <w:lang w:val="en-US" w:eastAsia="zh-CN"/>
        </w:rPr>
        <w:t>、拓展。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 w:val="0"/>
        <w:spacing w:before="0" w:beforeAutospacing="0" w:after="0" w:afterAutospacing="0"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before="0" w:beforeAutospacing="0" w:after="0" w:afterAutospacing="0" w:line="560" w:lineRule="exact"/>
        <w:ind w:firstLine="640" w:firstLineChars="200"/>
        <w:jc w:val="left"/>
        <w:outlineLvl w:val="0"/>
        <w:rPr>
          <w:rFonts w:hint="default" w:ascii="黑体" w:hAnsi="黑体" w:eastAsia="黑体" w:cs="黑体"/>
          <w:kern w:val="2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三、产品销售明细表*</w:t>
      </w:r>
    </w:p>
    <w:p>
      <w:pPr>
        <w:widowControl w:val="0"/>
        <w:spacing w:before="0" w:beforeAutospacing="0" w:after="0" w:afterAutospacing="0" w:line="560" w:lineRule="exact"/>
        <w:ind w:left="640" w:hanging="640"/>
        <w:jc w:val="right"/>
        <w:outlineLvl w:val="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 w:bidi="ar-SA"/>
        </w:rPr>
        <w:t>单位：万元</w:t>
      </w:r>
    </w:p>
    <w:tbl>
      <w:tblPr>
        <w:tblStyle w:val="11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11"/>
        <w:gridCol w:w="1332"/>
        <w:gridCol w:w="1092"/>
        <w:gridCol w:w="1248"/>
        <w:gridCol w:w="1944"/>
        <w:gridCol w:w="1476"/>
        <w:gridCol w:w="1318"/>
        <w:gridCol w:w="1088"/>
        <w:gridCol w:w="1032"/>
        <w:gridCol w:w="993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产品名称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/型号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产品类型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采购厂商名称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bidi="ar-SA"/>
              </w:rPr>
              <w:t>合同号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发票信息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产品交付情况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申请资金额度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tblHeader/>
          <w:jc w:val="center"/>
        </w:trPr>
        <w:tc>
          <w:tcPr>
            <w:tcW w:w="532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092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  <w:lang w:val="en-US" w:bidi="ar-SA"/>
              </w:rPr>
              <w:t>发票编号（每张发票逐行列出）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开票日期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发票金额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bidi="ar-SA"/>
              </w:rPr>
              <w:t>货款到账时间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 w:bidi="ar-SA"/>
              </w:rPr>
              <w:t>产品验收日期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991" w:type="dxa"/>
            <w:vMerge w:val="continue"/>
            <w:noWrap w:val="0"/>
            <w:vAlign w:val="top"/>
          </w:tcPr>
          <w:p>
            <w:pPr>
              <w:tabs>
                <w:tab w:val="left" w:pos="703"/>
              </w:tabs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5" w:type="dxa"/>
            <w:gridSpan w:val="7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  <w:t>合计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bidi="ar-SA"/>
              </w:rPr>
            </w:pPr>
          </w:p>
        </w:tc>
      </w:tr>
    </w:tbl>
    <w:p>
      <w:pPr>
        <w:widowControl w:val="0"/>
        <w:spacing w:before="0" w:beforeAutospacing="0" w:after="0" w:afterAutospacing="0" w:line="400" w:lineRule="exact"/>
        <w:ind w:left="732" w:hanging="732" w:hangingChars="305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注：产品类型选填：关键材料、专用设备。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楷体" w:hAnsi="楷体" w:eastAsia="楷体" w:cs="楷体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（一）企业证明材料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</w:t>
      </w:r>
      <w:r>
        <w:rPr>
          <w:rFonts w:hint="eastAsia" w:ascii="仿宋" w:hAnsi="仿宋" w:cs="仿宋"/>
          <w:sz w:val="32"/>
          <w:lang w:val="en-US" w:eastAsia="zh-CN"/>
        </w:rPr>
        <w:t>营业执照或</w:t>
      </w:r>
      <w:r>
        <w:rPr>
          <w:rFonts w:hint="eastAsia" w:ascii="仿宋" w:hAnsi="仿宋" w:eastAsia="仿宋_GB2312" w:cs="仿宋"/>
          <w:sz w:val="32"/>
          <w:lang w:val="en-US" w:eastAsia="zh-CN"/>
        </w:rPr>
        <w:t>独立法人证书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2.相关荣誉资质证明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3.2022年度税收完税证明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4</w:t>
      </w:r>
      <w:r>
        <w:rPr>
          <w:rFonts w:hint="eastAsia" w:ascii="仿宋" w:hAnsi="仿宋" w:eastAsia="仿宋_GB2312" w:cs="仿宋"/>
          <w:sz w:val="32"/>
          <w:lang w:val="en-US" w:eastAsia="zh-CN"/>
        </w:rPr>
        <w:t>.生产经营场所图片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5</w:t>
      </w:r>
      <w:r>
        <w:rPr>
          <w:rFonts w:hint="eastAsia" w:ascii="仿宋" w:hAnsi="仿宋" w:eastAsia="仿宋_GB2312" w:cs="仿宋"/>
          <w:sz w:val="32"/>
          <w:lang w:val="en-US" w:eastAsia="zh-CN"/>
        </w:rPr>
        <w:t>.信用中国《法人和非法人组织公共信用信息报告》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cs="仿宋"/>
          <w:sz w:val="32"/>
          <w:lang w:val="en-US" w:eastAsia="zh-CN"/>
        </w:rPr>
        <w:t>6</w:t>
      </w:r>
      <w:r>
        <w:rPr>
          <w:rFonts w:hint="eastAsia" w:ascii="仿宋" w:hAnsi="仿宋" w:eastAsia="仿宋_GB2312" w:cs="仿宋"/>
          <w:sz w:val="32"/>
          <w:lang w:val="en-US" w:eastAsia="zh-CN"/>
        </w:rPr>
        <w:t>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企业纳入电子信息制造业统计的证明（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经市工信局核验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盖章的统计联网直报平台截图）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楷体" w:hAnsi="楷体" w:eastAsia="楷体" w:cs="楷体"/>
          <w:color w:val="FF0000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（二）申报产品证明材料</w:t>
      </w:r>
      <w:r>
        <w:rPr>
          <w:rFonts w:hint="eastAsia" w:ascii="楷体" w:hAnsi="楷体" w:eastAsia="楷体" w:cs="楷体"/>
          <w:color w:val="FF0000"/>
          <w:sz w:val="32"/>
          <w:lang w:val="en-US" w:eastAsia="zh-CN"/>
        </w:rPr>
        <w:t>（按产品逐项列明）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1.产品1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1.1</w:t>
      </w:r>
      <w:r>
        <w:rPr>
          <w:rFonts w:hint="eastAsia" w:ascii="仿宋" w:hAnsi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_GB2312" w:cs="仿宋"/>
          <w:sz w:val="32"/>
          <w:lang w:val="en-US" w:eastAsia="zh-CN"/>
        </w:rPr>
        <w:t>知识产权证书</w:t>
      </w:r>
      <w:r>
        <w:rPr>
          <w:rFonts w:hint="eastAsia" w:ascii="仿宋" w:hAnsi="仿宋" w:cs="仿宋"/>
          <w:sz w:val="32"/>
          <w:lang w:val="en-US" w:eastAsia="zh-CN"/>
        </w:rPr>
        <w:t>（专利、集成电路布图证书、软件著作权证书等）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1.2</w:t>
      </w:r>
      <w:r>
        <w:rPr>
          <w:rFonts w:hint="eastAsia" w:ascii="仿宋" w:hAnsi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_GB2312" w:cs="仿宋"/>
          <w:sz w:val="32"/>
          <w:lang w:val="en-US" w:eastAsia="zh-CN"/>
        </w:rPr>
        <w:t>国内（外）先进集成电路企业的验证</w:t>
      </w:r>
      <w:r>
        <w:rPr>
          <w:rFonts w:hint="eastAsia" w:ascii="仿宋" w:hAnsi="仿宋" w:cs="仿宋"/>
          <w:sz w:val="32"/>
          <w:lang w:val="en-US" w:eastAsia="zh-CN"/>
        </w:rPr>
        <w:t>使用</w:t>
      </w:r>
      <w:r>
        <w:rPr>
          <w:rFonts w:hint="eastAsia" w:ascii="仿宋" w:hAnsi="仿宋" w:eastAsia="仿宋_GB2312" w:cs="仿宋"/>
          <w:sz w:val="32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</w:t>
      </w:r>
      <w:r>
        <w:rPr>
          <w:rFonts w:hint="eastAsia" w:ascii="仿宋" w:hAnsi="仿宋" w:cs="仿宋"/>
          <w:sz w:val="32"/>
          <w:lang w:val="en-US" w:eastAsia="zh-CN"/>
        </w:rPr>
        <w:t xml:space="preserve">3 </w:t>
      </w:r>
      <w:r>
        <w:rPr>
          <w:rFonts w:hint="eastAsia" w:ascii="仿宋" w:hAnsi="仿宋" w:eastAsia="仿宋_GB2312" w:cs="仿宋"/>
          <w:sz w:val="32"/>
          <w:lang w:val="en-US" w:eastAsia="zh-CN"/>
        </w:rPr>
        <w:t>销售业务合同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</w:t>
      </w:r>
      <w:r>
        <w:rPr>
          <w:rFonts w:hint="eastAsia" w:ascii="仿宋" w:hAnsi="仿宋" w:cs="仿宋"/>
          <w:sz w:val="32"/>
          <w:lang w:val="en-US" w:eastAsia="zh-CN"/>
        </w:rPr>
        <w:t xml:space="preserve">4 </w:t>
      </w:r>
      <w:r>
        <w:rPr>
          <w:rFonts w:hint="eastAsia" w:ascii="仿宋" w:hAnsi="仿宋" w:eastAsia="仿宋_GB2312" w:cs="仿宋"/>
          <w:sz w:val="32"/>
          <w:lang w:val="en-US" w:eastAsia="zh-CN"/>
        </w:rPr>
        <w:t>产品销售发票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</w:t>
      </w:r>
      <w:r>
        <w:rPr>
          <w:rFonts w:hint="eastAsia" w:ascii="仿宋" w:hAnsi="仿宋" w:cs="仿宋"/>
          <w:sz w:val="32"/>
          <w:lang w:val="en-US" w:eastAsia="zh-CN"/>
        </w:rPr>
        <w:t xml:space="preserve">5 </w:t>
      </w:r>
      <w:r>
        <w:rPr>
          <w:rFonts w:hint="eastAsia" w:ascii="仿宋" w:hAnsi="仿宋" w:eastAsia="仿宋_GB2312" w:cs="仿宋"/>
          <w:sz w:val="32"/>
          <w:lang w:val="en-US" w:eastAsia="zh-CN"/>
        </w:rPr>
        <w:t>银行到款证明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1.</w:t>
      </w:r>
      <w:r>
        <w:rPr>
          <w:rFonts w:hint="eastAsia" w:ascii="仿宋" w:hAnsi="仿宋" w:cs="仿宋"/>
          <w:sz w:val="32"/>
          <w:lang w:val="en-US" w:eastAsia="zh-CN"/>
        </w:rPr>
        <w:t xml:space="preserve">6 </w:t>
      </w:r>
      <w:r>
        <w:rPr>
          <w:rFonts w:hint="eastAsia" w:ascii="仿宋" w:hAnsi="仿宋" w:eastAsia="仿宋_GB2312" w:cs="仿宋"/>
          <w:sz w:val="32"/>
          <w:lang w:val="en-US" w:eastAsia="zh-CN"/>
        </w:rPr>
        <w:t>客户验收证明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lang w:val="en-US" w:eastAsia="zh-CN"/>
        </w:rPr>
        <w:t>2.产品2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FF0000"/>
          <w:sz w:val="32"/>
          <w:szCs w:val="32"/>
          <w:lang w:val="en-US" w:eastAsia="zh-CN"/>
        </w:rPr>
        <w:t>材料要求同产品1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（三）第三方机构审计报告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8" w:header="851" w:footer="1400" w:gutter="0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cs="仿宋_GB2312"/>
          <w:b w:val="0"/>
          <w:bCs w:val="0"/>
          <w:color w:val="FF0000"/>
          <w:sz w:val="32"/>
          <w:szCs w:val="32"/>
          <w:lang w:val="en-US" w:eastAsia="zh-CN"/>
        </w:rPr>
        <w:t>审计报告需重点披露企业集成电路关键材料、专用设备销售情况、技术情况、税收情况、纳统情况等。</w:t>
      </w:r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项目绩效目标申报表</w:t>
      </w:r>
    </w:p>
    <w:tbl>
      <w:tblPr>
        <w:tblStyle w:val="11"/>
        <w:tblW w:w="9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06"/>
        <w:gridCol w:w="1949"/>
        <w:gridCol w:w="159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项目名称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企业名称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联系方式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项目绩效</w:t>
            </w: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总目标</w:t>
            </w:r>
          </w:p>
        </w:tc>
        <w:tc>
          <w:tcPr>
            <w:tcW w:w="7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（项目预期达到的总体目标）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绩效指标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一级指标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二级指标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产出指标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数量指标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质量指标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时效指标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效益指标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经济效益指标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  <w:t>社会效益指标</w:t>
            </w:r>
          </w:p>
        </w:tc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40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 w:rightChars="100"/>
      <w:rPr>
        <w:rFonts w:hint="eastAsia" w:ascii="宋体" w:hAnsi="宋体" w:eastAsia="宋体" w:cs="宋体"/>
        <w:sz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20" w:rightChars="100"/>
      <w:jc w:val="center"/>
      <w:rPr>
        <w:rFonts w:hint="eastAsia" w:ascii="宋体" w:hAnsi="宋体" w:eastAsia="宋体" w:cs="宋体"/>
        <w:sz w:val="2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OTFhNGQ3YmUwYjIxNjFhN2E0ZDJhMzYyODQzZGEifQ=="/>
  </w:docVars>
  <w:rsids>
    <w:rsidRoot w:val="00000000"/>
    <w:rsid w:val="001A6FF8"/>
    <w:rsid w:val="007C3E22"/>
    <w:rsid w:val="009479BF"/>
    <w:rsid w:val="00FB5CD4"/>
    <w:rsid w:val="00FB7A6B"/>
    <w:rsid w:val="01E95398"/>
    <w:rsid w:val="023E3D69"/>
    <w:rsid w:val="02662F58"/>
    <w:rsid w:val="0276651C"/>
    <w:rsid w:val="027E52DE"/>
    <w:rsid w:val="029E016E"/>
    <w:rsid w:val="02E0743A"/>
    <w:rsid w:val="032149E8"/>
    <w:rsid w:val="03B44360"/>
    <w:rsid w:val="03F611C0"/>
    <w:rsid w:val="04456AF9"/>
    <w:rsid w:val="04E754A6"/>
    <w:rsid w:val="0564074B"/>
    <w:rsid w:val="05984F5D"/>
    <w:rsid w:val="05A253F4"/>
    <w:rsid w:val="05AE4520"/>
    <w:rsid w:val="05B67DB3"/>
    <w:rsid w:val="05CE382A"/>
    <w:rsid w:val="05D90936"/>
    <w:rsid w:val="069039B5"/>
    <w:rsid w:val="06E97355"/>
    <w:rsid w:val="0759426C"/>
    <w:rsid w:val="0786468D"/>
    <w:rsid w:val="07E87D30"/>
    <w:rsid w:val="08666027"/>
    <w:rsid w:val="08A40CC7"/>
    <w:rsid w:val="08C00D33"/>
    <w:rsid w:val="090114D3"/>
    <w:rsid w:val="09A83091"/>
    <w:rsid w:val="0A3117DA"/>
    <w:rsid w:val="0A8E3179"/>
    <w:rsid w:val="0A9858B1"/>
    <w:rsid w:val="0AF33350"/>
    <w:rsid w:val="0B196608"/>
    <w:rsid w:val="0B1A4290"/>
    <w:rsid w:val="0B4A2B7F"/>
    <w:rsid w:val="0B5A3661"/>
    <w:rsid w:val="0B9B6246"/>
    <w:rsid w:val="0C44595E"/>
    <w:rsid w:val="0C6D5FC9"/>
    <w:rsid w:val="0CCD7E09"/>
    <w:rsid w:val="0CD567F0"/>
    <w:rsid w:val="0D3210A2"/>
    <w:rsid w:val="0ED171BA"/>
    <w:rsid w:val="0F8F4195"/>
    <w:rsid w:val="0F92584E"/>
    <w:rsid w:val="0FB9634C"/>
    <w:rsid w:val="103C2487"/>
    <w:rsid w:val="10C6208A"/>
    <w:rsid w:val="10CC7936"/>
    <w:rsid w:val="10F02125"/>
    <w:rsid w:val="11393649"/>
    <w:rsid w:val="114E3FC0"/>
    <w:rsid w:val="11520AD3"/>
    <w:rsid w:val="12057393"/>
    <w:rsid w:val="120B52AC"/>
    <w:rsid w:val="12285029"/>
    <w:rsid w:val="12A84C51"/>
    <w:rsid w:val="12D24CA0"/>
    <w:rsid w:val="136B576D"/>
    <w:rsid w:val="13FA1142"/>
    <w:rsid w:val="14011DF4"/>
    <w:rsid w:val="142C3526"/>
    <w:rsid w:val="149D36E2"/>
    <w:rsid w:val="14E008D5"/>
    <w:rsid w:val="15492163"/>
    <w:rsid w:val="15D60D33"/>
    <w:rsid w:val="1649169F"/>
    <w:rsid w:val="16634A5A"/>
    <w:rsid w:val="16964B33"/>
    <w:rsid w:val="16BC0F62"/>
    <w:rsid w:val="173464B1"/>
    <w:rsid w:val="17C055A6"/>
    <w:rsid w:val="180874C5"/>
    <w:rsid w:val="18155215"/>
    <w:rsid w:val="188657A6"/>
    <w:rsid w:val="18A960C8"/>
    <w:rsid w:val="18D84883"/>
    <w:rsid w:val="18DB2667"/>
    <w:rsid w:val="18E86D1C"/>
    <w:rsid w:val="19A34B05"/>
    <w:rsid w:val="1A1C4E5D"/>
    <w:rsid w:val="1A77118B"/>
    <w:rsid w:val="1C062A9F"/>
    <w:rsid w:val="1C0D4D0E"/>
    <w:rsid w:val="1D5C6CC4"/>
    <w:rsid w:val="1D6A3CD7"/>
    <w:rsid w:val="1DFF3110"/>
    <w:rsid w:val="1E040A6F"/>
    <w:rsid w:val="1E366E03"/>
    <w:rsid w:val="1E82164B"/>
    <w:rsid w:val="1EA30399"/>
    <w:rsid w:val="1EC03E97"/>
    <w:rsid w:val="1EED5931"/>
    <w:rsid w:val="1EFC6680"/>
    <w:rsid w:val="1FC87119"/>
    <w:rsid w:val="1FCF2519"/>
    <w:rsid w:val="20487389"/>
    <w:rsid w:val="20916270"/>
    <w:rsid w:val="20C02603"/>
    <w:rsid w:val="20DB6F54"/>
    <w:rsid w:val="20ED22F8"/>
    <w:rsid w:val="215748A7"/>
    <w:rsid w:val="219A61A1"/>
    <w:rsid w:val="21EB6E67"/>
    <w:rsid w:val="22083523"/>
    <w:rsid w:val="221670A8"/>
    <w:rsid w:val="22435CC7"/>
    <w:rsid w:val="2302217A"/>
    <w:rsid w:val="23047797"/>
    <w:rsid w:val="2363657D"/>
    <w:rsid w:val="23CB3693"/>
    <w:rsid w:val="244126E9"/>
    <w:rsid w:val="24451B5B"/>
    <w:rsid w:val="24F04717"/>
    <w:rsid w:val="24F24BC0"/>
    <w:rsid w:val="254F1284"/>
    <w:rsid w:val="25541E5F"/>
    <w:rsid w:val="255733AA"/>
    <w:rsid w:val="255A6BCA"/>
    <w:rsid w:val="25655E09"/>
    <w:rsid w:val="257E4EED"/>
    <w:rsid w:val="2584691E"/>
    <w:rsid w:val="259E055A"/>
    <w:rsid w:val="259E250F"/>
    <w:rsid w:val="25A20C2A"/>
    <w:rsid w:val="25C6008C"/>
    <w:rsid w:val="25DD4CA0"/>
    <w:rsid w:val="25F46D1F"/>
    <w:rsid w:val="26570B0F"/>
    <w:rsid w:val="26744D94"/>
    <w:rsid w:val="269E65B0"/>
    <w:rsid w:val="26A810E8"/>
    <w:rsid w:val="26E7356F"/>
    <w:rsid w:val="27D11A45"/>
    <w:rsid w:val="27D237EF"/>
    <w:rsid w:val="27EF66A0"/>
    <w:rsid w:val="27FC1984"/>
    <w:rsid w:val="28576019"/>
    <w:rsid w:val="28892316"/>
    <w:rsid w:val="292948C5"/>
    <w:rsid w:val="293A1BF2"/>
    <w:rsid w:val="29432C2A"/>
    <w:rsid w:val="29525513"/>
    <w:rsid w:val="295C315C"/>
    <w:rsid w:val="296B76F5"/>
    <w:rsid w:val="29777D20"/>
    <w:rsid w:val="297C150F"/>
    <w:rsid w:val="29DE5582"/>
    <w:rsid w:val="2A015F12"/>
    <w:rsid w:val="2AAF28F5"/>
    <w:rsid w:val="2B7E4B8E"/>
    <w:rsid w:val="2BCE54C5"/>
    <w:rsid w:val="2C40060D"/>
    <w:rsid w:val="2C4918A8"/>
    <w:rsid w:val="2D0A100C"/>
    <w:rsid w:val="2D421BE7"/>
    <w:rsid w:val="2E24470D"/>
    <w:rsid w:val="2E530551"/>
    <w:rsid w:val="2E5E1CCF"/>
    <w:rsid w:val="2F477F5C"/>
    <w:rsid w:val="2FA76E14"/>
    <w:rsid w:val="2FDF5838"/>
    <w:rsid w:val="2FE14A12"/>
    <w:rsid w:val="301B7769"/>
    <w:rsid w:val="30454860"/>
    <w:rsid w:val="30AF04EE"/>
    <w:rsid w:val="30B0724E"/>
    <w:rsid w:val="30B548CF"/>
    <w:rsid w:val="30F24265"/>
    <w:rsid w:val="30F45169"/>
    <w:rsid w:val="31025F1C"/>
    <w:rsid w:val="3122325B"/>
    <w:rsid w:val="31B805A6"/>
    <w:rsid w:val="31C761E8"/>
    <w:rsid w:val="31C77980"/>
    <w:rsid w:val="31E86AEE"/>
    <w:rsid w:val="3275635E"/>
    <w:rsid w:val="327B4CCF"/>
    <w:rsid w:val="32BD70A5"/>
    <w:rsid w:val="32F953FB"/>
    <w:rsid w:val="330B184E"/>
    <w:rsid w:val="33282B91"/>
    <w:rsid w:val="33326236"/>
    <w:rsid w:val="334449F2"/>
    <w:rsid w:val="334B3241"/>
    <w:rsid w:val="337F635A"/>
    <w:rsid w:val="33E37E63"/>
    <w:rsid w:val="348C1445"/>
    <w:rsid w:val="349858A1"/>
    <w:rsid w:val="34C26252"/>
    <w:rsid w:val="34DB439F"/>
    <w:rsid w:val="35603EC7"/>
    <w:rsid w:val="35F84F1F"/>
    <w:rsid w:val="367725FB"/>
    <w:rsid w:val="36DD7520"/>
    <w:rsid w:val="36E15AC4"/>
    <w:rsid w:val="36EF21E9"/>
    <w:rsid w:val="370E6EAE"/>
    <w:rsid w:val="37C438B4"/>
    <w:rsid w:val="37CE6425"/>
    <w:rsid w:val="38815BCE"/>
    <w:rsid w:val="396B5BA2"/>
    <w:rsid w:val="39793DD8"/>
    <w:rsid w:val="39C95929"/>
    <w:rsid w:val="39E86897"/>
    <w:rsid w:val="3A090293"/>
    <w:rsid w:val="3A441404"/>
    <w:rsid w:val="3A571796"/>
    <w:rsid w:val="3AF56225"/>
    <w:rsid w:val="3B180F14"/>
    <w:rsid w:val="3B606EB2"/>
    <w:rsid w:val="3B6F797F"/>
    <w:rsid w:val="3C2F3356"/>
    <w:rsid w:val="3C4F4C04"/>
    <w:rsid w:val="3CC27071"/>
    <w:rsid w:val="3CC76E31"/>
    <w:rsid w:val="3CFF0816"/>
    <w:rsid w:val="3D5364A9"/>
    <w:rsid w:val="3D641501"/>
    <w:rsid w:val="3D6865F0"/>
    <w:rsid w:val="3D737DBE"/>
    <w:rsid w:val="3DD360BB"/>
    <w:rsid w:val="3E0349E3"/>
    <w:rsid w:val="3E7D7FE1"/>
    <w:rsid w:val="3ED06C72"/>
    <w:rsid w:val="3F965165"/>
    <w:rsid w:val="3FA70EF7"/>
    <w:rsid w:val="40556273"/>
    <w:rsid w:val="406F4984"/>
    <w:rsid w:val="408B034A"/>
    <w:rsid w:val="40B97825"/>
    <w:rsid w:val="40CE710A"/>
    <w:rsid w:val="411E1AA2"/>
    <w:rsid w:val="412C0AE6"/>
    <w:rsid w:val="4208203C"/>
    <w:rsid w:val="42643F07"/>
    <w:rsid w:val="42E018A6"/>
    <w:rsid w:val="43561DEC"/>
    <w:rsid w:val="43795779"/>
    <w:rsid w:val="4396596F"/>
    <w:rsid w:val="443B3FB2"/>
    <w:rsid w:val="445D4494"/>
    <w:rsid w:val="446B7B4D"/>
    <w:rsid w:val="44EF052C"/>
    <w:rsid w:val="450762FE"/>
    <w:rsid w:val="45117CB9"/>
    <w:rsid w:val="451D20D7"/>
    <w:rsid w:val="451E66C9"/>
    <w:rsid w:val="454D185E"/>
    <w:rsid w:val="457C4214"/>
    <w:rsid w:val="460D2EEF"/>
    <w:rsid w:val="462E7FFD"/>
    <w:rsid w:val="467B4427"/>
    <w:rsid w:val="469D61A1"/>
    <w:rsid w:val="472D71F1"/>
    <w:rsid w:val="47945863"/>
    <w:rsid w:val="47C452C0"/>
    <w:rsid w:val="47C553BA"/>
    <w:rsid w:val="47CC4183"/>
    <w:rsid w:val="4846103D"/>
    <w:rsid w:val="48DA439B"/>
    <w:rsid w:val="49347C3B"/>
    <w:rsid w:val="49ED3384"/>
    <w:rsid w:val="4A0A0BB7"/>
    <w:rsid w:val="4A2C0876"/>
    <w:rsid w:val="4A451A54"/>
    <w:rsid w:val="4A692E25"/>
    <w:rsid w:val="4A9D3B58"/>
    <w:rsid w:val="4AC817D3"/>
    <w:rsid w:val="4AE64EDB"/>
    <w:rsid w:val="4B241C02"/>
    <w:rsid w:val="4B8849B9"/>
    <w:rsid w:val="4BC4077C"/>
    <w:rsid w:val="4C1101DC"/>
    <w:rsid w:val="4C1377C1"/>
    <w:rsid w:val="4C4F637A"/>
    <w:rsid w:val="4C5E4AC9"/>
    <w:rsid w:val="4C70741C"/>
    <w:rsid w:val="4D0E130F"/>
    <w:rsid w:val="4D65342E"/>
    <w:rsid w:val="4EE408E9"/>
    <w:rsid w:val="4EF67261"/>
    <w:rsid w:val="4F552515"/>
    <w:rsid w:val="4F575708"/>
    <w:rsid w:val="4F614864"/>
    <w:rsid w:val="50850DFC"/>
    <w:rsid w:val="50955E30"/>
    <w:rsid w:val="51502F9D"/>
    <w:rsid w:val="51F3664B"/>
    <w:rsid w:val="52120B84"/>
    <w:rsid w:val="526956F1"/>
    <w:rsid w:val="52C03DF9"/>
    <w:rsid w:val="52C309FF"/>
    <w:rsid w:val="52DE559A"/>
    <w:rsid w:val="53446A73"/>
    <w:rsid w:val="53850B44"/>
    <w:rsid w:val="53A566A9"/>
    <w:rsid w:val="54125066"/>
    <w:rsid w:val="54284845"/>
    <w:rsid w:val="548457A1"/>
    <w:rsid w:val="54E419A5"/>
    <w:rsid w:val="54F4252E"/>
    <w:rsid w:val="550C3683"/>
    <w:rsid w:val="55213DDC"/>
    <w:rsid w:val="552220CB"/>
    <w:rsid w:val="553A08D0"/>
    <w:rsid w:val="554A5D05"/>
    <w:rsid w:val="555A3C6C"/>
    <w:rsid w:val="557F595D"/>
    <w:rsid w:val="55DF508D"/>
    <w:rsid w:val="560075A9"/>
    <w:rsid w:val="566C1318"/>
    <w:rsid w:val="56D8000F"/>
    <w:rsid w:val="578312DC"/>
    <w:rsid w:val="578E7DC8"/>
    <w:rsid w:val="588A0EE4"/>
    <w:rsid w:val="58963B42"/>
    <w:rsid w:val="58B82630"/>
    <w:rsid w:val="58DF6346"/>
    <w:rsid w:val="58EB76F1"/>
    <w:rsid w:val="594A755F"/>
    <w:rsid w:val="59D1631F"/>
    <w:rsid w:val="59F24D2C"/>
    <w:rsid w:val="59F32FCE"/>
    <w:rsid w:val="5A0F4CFA"/>
    <w:rsid w:val="5A15140A"/>
    <w:rsid w:val="5A462664"/>
    <w:rsid w:val="5A471F27"/>
    <w:rsid w:val="5A6E24B7"/>
    <w:rsid w:val="5AA730FA"/>
    <w:rsid w:val="5AFA6314"/>
    <w:rsid w:val="5B137486"/>
    <w:rsid w:val="5B745A57"/>
    <w:rsid w:val="5B8F4BD5"/>
    <w:rsid w:val="5BC9128A"/>
    <w:rsid w:val="5BDE6162"/>
    <w:rsid w:val="5C6151DA"/>
    <w:rsid w:val="5C664255"/>
    <w:rsid w:val="5D103F7B"/>
    <w:rsid w:val="5D2C1834"/>
    <w:rsid w:val="5D8905C9"/>
    <w:rsid w:val="5DAE2421"/>
    <w:rsid w:val="5DB62B0E"/>
    <w:rsid w:val="5E0E6DFC"/>
    <w:rsid w:val="5E782E53"/>
    <w:rsid w:val="5ECF41F3"/>
    <w:rsid w:val="5F396818"/>
    <w:rsid w:val="5F851B3C"/>
    <w:rsid w:val="5FC652E0"/>
    <w:rsid w:val="60203B24"/>
    <w:rsid w:val="60EE707C"/>
    <w:rsid w:val="60F07BF5"/>
    <w:rsid w:val="6101372C"/>
    <w:rsid w:val="612647AE"/>
    <w:rsid w:val="61552C73"/>
    <w:rsid w:val="61CD0B93"/>
    <w:rsid w:val="61F50405"/>
    <w:rsid w:val="62525C6A"/>
    <w:rsid w:val="62646E89"/>
    <w:rsid w:val="62654A5A"/>
    <w:rsid w:val="62EF1B77"/>
    <w:rsid w:val="633D5AF8"/>
    <w:rsid w:val="636E0572"/>
    <w:rsid w:val="63837230"/>
    <w:rsid w:val="63896F64"/>
    <w:rsid w:val="63950911"/>
    <w:rsid w:val="63FD75B8"/>
    <w:rsid w:val="64871F7B"/>
    <w:rsid w:val="64DD5A2E"/>
    <w:rsid w:val="6501345B"/>
    <w:rsid w:val="65073AC0"/>
    <w:rsid w:val="659C6324"/>
    <w:rsid w:val="65FC2706"/>
    <w:rsid w:val="66930A4C"/>
    <w:rsid w:val="669353F3"/>
    <w:rsid w:val="6694697A"/>
    <w:rsid w:val="669C2025"/>
    <w:rsid w:val="66D01605"/>
    <w:rsid w:val="67345015"/>
    <w:rsid w:val="677D37AB"/>
    <w:rsid w:val="67AA78DA"/>
    <w:rsid w:val="67CF2553"/>
    <w:rsid w:val="684E20EA"/>
    <w:rsid w:val="68526D9A"/>
    <w:rsid w:val="68B27537"/>
    <w:rsid w:val="68E20740"/>
    <w:rsid w:val="69912B46"/>
    <w:rsid w:val="69B91AD6"/>
    <w:rsid w:val="6A056CAE"/>
    <w:rsid w:val="6A870B55"/>
    <w:rsid w:val="6B264930"/>
    <w:rsid w:val="6B827FDA"/>
    <w:rsid w:val="6BAA1B75"/>
    <w:rsid w:val="6BD13226"/>
    <w:rsid w:val="6BD2298B"/>
    <w:rsid w:val="6BDF0106"/>
    <w:rsid w:val="6C693628"/>
    <w:rsid w:val="6D6E19B7"/>
    <w:rsid w:val="6D9C6463"/>
    <w:rsid w:val="6DAD1B8A"/>
    <w:rsid w:val="6DC11516"/>
    <w:rsid w:val="6DD5431B"/>
    <w:rsid w:val="6DF718A6"/>
    <w:rsid w:val="6E4778CE"/>
    <w:rsid w:val="6F1D558C"/>
    <w:rsid w:val="6F6266D5"/>
    <w:rsid w:val="6F6F104C"/>
    <w:rsid w:val="6F7B76FC"/>
    <w:rsid w:val="6FED4C76"/>
    <w:rsid w:val="70803C4F"/>
    <w:rsid w:val="7095239C"/>
    <w:rsid w:val="70A94BAE"/>
    <w:rsid w:val="71023236"/>
    <w:rsid w:val="712B6E97"/>
    <w:rsid w:val="719E2A1B"/>
    <w:rsid w:val="71F939CB"/>
    <w:rsid w:val="729C6C8E"/>
    <w:rsid w:val="72A14581"/>
    <w:rsid w:val="72C644ED"/>
    <w:rsid w:val="73323B72"/>
    <w:rsid w:val="73491958"/>
    <w:rsid w:val="73872B0B"/>
    <w:rsid w:val="73891AA8"/>
    <w:rsid w:val="73B072EC"/>
    <w:rsid w:val="740561AE"/>
    <w:rsid w:val="743222A6"/>
    <w:rsid w:val="750E3569"/>
    <w:rsid w:val="751A3107"/>
    <w:rsid w:val="757E50EE"/>
    <w:rsid w:val="75975D58"/>
    <w:rsid w:val="75A7477B"/>
    <w:rsid w:val="76760830"/>
    <w:rsid w:val="76851DF0"/>
    <w:rsid w:val="7743217A"/>
    <w:rsid w:val="77547383"/>
    <w:rsid w:val="778033DB"/>
    <w:rsid w:val="77811770"/>
    <w:rsid w:val="7786780C"/>
    <w:rsid w:val="780073A7"/>
    <w:rsid w:val="781225A8"/>
    <w:rsid w:val="78B83522"/>
    <w:rsid w:val="78F242D6"/>
    <w:rsid w:val="79193B9F"/>
    <w:rsid w:val="797426EC"/>
    <w:rsid w:val="79892397"/>
    <w:rsid w:val="79AA3D51"/>
    <w:rsid w:val="79FE4A41"/>
    <w:rsid w:val="7A5407FF"/>
    <w:rsid w:val="7A5C7DBE"/>
    <w:rsid w:val="7AAE412E"/>
    <w:rsid w:val="7AB0248D"/>
    <w:rsid w:val="7ACD74E0"/>
    <w:rsid w:val="7B0A0AD2"/>
    <w:rsid w:val="7B1E52AB"/>
    <w:rsid w:val="7B312034"/>
    <w:rsid w:val="7B461223"/>
    <w:rsid w:val="7B555960"/>
    <w:rsid w:val="7B820BF8"/>
    <w:rsid w:val="7BC924BB"/>
    <w:rsid w:val="7C1861F2"/>
    <w:rsid w:val="7C354A30"/>
    <w:rsid w:val="7C8A2CC9"/>
    <w:rsid w:val="7D0746C1"/>
    <w:rsid w:val="7D1C70EB"/>
    <w:rsid w:val="7D3740C1"/>
    <w:rsid w:val="7EC77872"/>
    <w:rsid w:val="7F0D792D"/>
    <w:rsid w:val="7F32365D"/>
    <w:rsid w:val="7F8B7978"/>
    <w:rsid w:val="7FC66E12"/>
    <w:rsid w:val="7FF1022D"/>
    <w:rsid w:val="7F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3366</Words>
  <Characters>3469</Characters>
  <Lines>0</Lines>
  <Paragraphs>0</Paragraphs>
  <TotalTime>8</TotalTime>
  <ScaleCrop>false</ScaleCrop>
  <LinksUpToDate>false</LinksUpToDate>
  <CharactersWithSpaces>3729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乐华</cp:lastModifiedBy>
  <cp:lastPrinted>2023-07-03T07:44:00Z</cp:lastPrinted>
  <dcterms:modified xsi:type="dcterms:W3CDTF">2023-07-06T01:37:20Z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CF904C5094D04190A8FDA0682CCD1BE2_12</vt:lpwstr>
  </property>
</Properties>
</file>