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80" w:lineRule="exact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2024年齐鲁金融人才材料填报注意事项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1.申报材料中所有“工作单位”“推荐单位”填写规范全称。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2.“基本信息”中的业态分类、申报类型等根据实际准确选择。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3.“教育经历”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开始按时间顺序逐项填写。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4.“工作经历”按时间顺序填写，不得出现空档、间断。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5.个人承诺书必须本人签字，准确填写日期。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6.“推荐意见”中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所在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单位推荐意见不得只加盖公章，需明确填写“同意推荐”等具体内容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“推荐意见”中纪检监察部门审查意见，应按照干部管理权限由纪检监察部门出具具体意见，并加盖纪检监察部门公章。未设置纪检监察部门或纪检监察部门没有公章的，应在表格中说明具体情况，并按照干部管理权限由相关部门（单位）出具具体意见并加盖党委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8.“推荐意见”中推荐单位意见应列明“相关材料已审验，同意推荐”等内容，并加盖公章。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9.推荐公示情况须列明起止日期、天数。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10.根据国家、省和市相关部门（财政、人社、国资）于2023年出台的文件，对相关高管领取薪酬外其他收入（补贴、福利等）作出限制，此类高管无法领取补贴，只享受金融人才称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号。</w:t>
      </w:r>
    </w:p>
    <w:sectPr>
      <w:pgSz w:w="11906" w:h="16838"/>
      <w:pgMar w:top="1984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jdmMWQ2YTA3OTI4OGMzZmY1OTI0ZmExYWJmNWIifQ=="/>
    <w:docVar w:name="KSO_WPS_MARK_KEY" w:val="bbfb6893-dad6-4e0c-a1dc-b9a2d586f938"/>
  </w:docVars>
  <w:rsids>
    <w:rsidRoot w:val="007840AC"/>
    <w:rsid w:val="00167638"/>
    <w:rsid w:val="001B05FD"/>
    <w:rsid w:val="001F6F4C"/>
    <w:rsid w:val="002C04F3"/>
    <w:rsid w:val="0052799E"/>
    <w:rsid w:val="005908F4"/>
    <w:rsid w:val="00602560"/>
    <w:rsid w:val="007840AC"/>
    <w:rsid w:val="00784D22"/>
    <w:rsid w:val="007D32D7"/>
    <w:rsid w:val="007D4059"/>
    <w:rsid w:val="008A5481"/>
    <w:rsid w:val="00914D9D"/>
    <w:rsid w:val="00935B26"/>
    <w:rsid w:val="00A80743"/>
    <w:rsid w:val="00AC3AED"/>
    <w:rsid w:val="00AF51F7"/>
    <w:rsid w:val="00B736ED"/>
    <w:rsid w:val="00BD7160"/>
    <w:rsid w:val="00C6571C"/>
    <w:rsid w:val="00E304D2"/>
    <w:rsid w:val="00E76CA0"/>
    <w:rsid w:val="00F86F6E"/>
    <w:rsid w:val="05CC1FBD"/>
    <w:rsid w:val="0E89353A"/>
    <w:rsid w:val="23B66888"/>
    <w:rsid w:val="35C565DB"/>
    <w:rsid w:val="569E4DDA"/>
    <w:rsid w:val="671227AB"/>
    <w:rsid w:val="709A713B"/>
    <w:rsid w:val="740D1EA9"/>
    <w:rsid w:val="7BBE7400"/>
    <w:rsid w:val="7BD340CF"/>
    <w:rsid w:val="7FA8A612"/>
    <w:rsid w:val="7FF7DB84"/>
    <w:rsid w:val="9EF5403C"/>
    <w:rsid w:val="EB7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438</Words>
  <Characters>455</Characters>
  <Lines>2</Lines>
  <Paragraphs>1</Paragraphs>
  <TotalTime>1</TotalTime>
  <ScaleCrop>false</ScaleCrop>
  <LinksUpToDate>false</LinksUpToDate>
  <CharactersWithSpaces>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2024-08-15T09:50:00Z</dcterms:created>
  <dc:creator>admin</dc:creator>
  <cp:lastModifiedBy>张佳妍</cp:lastModifiedBy>
  <cp:lastPrinted>2024-08-15T03:08:00Z</cp:lastPrinted>
  <dcterms:modified xsi:type="dcterms:W3CDTF">2024-09-06T01:44:42Z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D30B1DCD54C448C49D887BC84BE0CE14_13</vt:lpwstr>
  </property>
</Properties>
</file>